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6" w:type="dxa"/>
        <w:tblLayout w:type="fixed"/>
        <w:tblLook w:val="04A0" w:firstRow="1" w:lastRow="0" w:firstColumn="1" w:lastColumn="0" w:noHBand="0" w:noVBand="1"/>
      </w:tblPr>
      <w:tblGrid>
        <w:gridCol w:w="4397"/>
        <w:gridCol w:w="1069"/>
        <w:gridCol w:w="4710"/>
      </w:tblGrid>
      <w:tr w:rsidR="005C6F2A" w:rsidRPr="007C02E2" w14:paraId="7F6020E2" w14:textId="77777777" w:rsidTr="00F46134">
        <w:trPr>
          <w:trHeight w:val="1559"/>
        </w:trPr>
        <w:tc>
          <w:tcPr>
            <w:tcW w:w="4397" w:type="dxa"/>
          </w:tcPr>
          <w:p w14:paraId="0CBBBDB2" w14:textId="77777777" w:rsidR="005C6F2A" w:rsidRPr="007C02E2" w:rsidRDefault="005C6F2A" w:rsidP="000C078C">
            <w:pPr>
              <w:tabs>
                <w:tab w:val="left" w:pos="2340"/>
              </w:tabs>
              <w:spacing w:line="276" w:lineRule="auto"/>
              <w:jc w:val="center"/>
              <w:rPr>
                <w:rFonts w:eastAsia="SimSun"/>
                <w:b/>
                <w:lang w:eastAsia="zh-CN"/>
              </w:rPr>
            </w:pPr>
            <w:r w:rsidRPr="007C02E2">
              <w:rPr>
                <w:b/>
              </w:rPr>
              <w:t>REPUBLICA MOLDOVA</w:t>
            </w:r>
          </w:p>
          <w:p w14:paraId="19691954" w14:textId="77777777" w:rsidR="005C6F2A" w:rsidRPr="007C02E2" w:rsidRDefault="005C6F2A" w:rsidP="000C078C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7C02E2">
              <w:rPr>
                <w:b/>
              </w:rPr>
              <w:t>CONSILIUL RAIONAL CAHUL</w:t>
            </w:r>
          </w:p>
          <w:p w14:paraId="6FFD5FD0" w14:textId="77777777" w:rsidR="005C6F2A" w:rsidRPr="00F46134" w:rsidRDefault="005C6F2A" w:rsidP="000C078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C02E2">
              <w:rPr>
                <w:b/>
                <w:sz w:val="20"/>
                <w:szCs w:val="20"/>
              </w:rPr>
              <w:t xml:space="preserve"> </w:t>
            </w:r>
          </w:p>
          <w:p w14:paraId="6651A685" w14:textId="77777777" w:rsidR="005C6F2A" w:rsidRPr="007C02E2" w:rsidRDefault="005C6F2A" w:rsidP="000C078C">
            <w:pPr>
              <w:spacing w:line="276" w:lineRule="auto"/>
              <w:jc w:val="center"/>
              <w:rPr>
                <w:lang w:val="en-US"/>
              </w:rPr>
            </w:pPr>
            <w:r w:rsidRPr="007C02E2">
              <w:rPr>
                <w:sz w:val="22"/>
                <w:szCs w:val="22"/>
                <w:lang w:val="en-US"/>
              </w:rPr>
              <w:t xml:space="preserve">MD-3909, </w:t>
            </w:r>
            <w:proofErr w:type="spellStart"/>
            <w:proofErr w:type="gramStart"/>
            <w:r w:rsidRPr="007C02E2">
              <w:rPr>
                <w:sz w:val="22"/>
                <w:szCs w:val="22"/>
                <w:lang w:val="en-US"/>
              </w:rPr>
              <w:t>mun.Cahul</w:t>
            </w:r>
            <w:proofErr w:type="spellEnd"/>
            <w:proofErr w:type="gramEnd"/>
            <w:r w:rsidRPr="007C02E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C02E2">
              <w:rPr>
                <w:sz w:val="22"/>
                <w:szCs w:val="22"/>
                <w:lang w:val="en-US"/>
              </w:rPr>
              <w:t>Piaţa</w:t>
            </w:r>
            <w:proofErr w:type="spellEnd"/>
            <w:r w:rsidRPr="007C02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02E2">
              <w:rPr>
                <w:sz w:val="22"/>
                <w:szCs w:val="22"/>
                <w:lang w:val="en-US"/>
              </w:rPr>
              <w:t>Independenţei</w:t>
            </w:r>
            <w:proofErr w:type="spellEnd"/>
            <w:r w:rsidRPr="007C02E2">
              <w:rPr>
                <w:sz w:val="22"/>
                <w:szCs w:val="22"/>
                <w:lang w:val="en-US"/>
              </w:rPr>
              <w:t>, 2</w:t>
            </w:r>
          </w:p>
          <w:p w14:paraId="656E352C" w14:textId="77777777" w:rsidR="005C6F2A" w:rsidRPr="007C02E2" w:rsidRDefault="005C6F2A" w:rsidP="000C078C">
            <w:pPr>
              <w:spacing w:line="276" w:lineRule="auto"/>
              <w:jc w:val="center"/>
              <w:rPr>
                <w:sz w:val="4"/>
                <w:szCs w:val="4"/>
                <w:lang w:val="en-US"/>
              </w:rPr>
            </w:pPr>
          </w:p>
          <w:p w14:paraId="4FFAD8A9" w14:textId="3D3782DA" w:rsidR="005C6F2A" w:rsidRPr="007C02E2" w:rsidRDefault="005C6F2A" w:rsidP="000C078C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C02E2">
              <w:rPr>
                <w:sz w:val="20"/>
                <w:szCs w:val="20"/>
              </w:rPr>
              <w:t xml:space="preserve">tel.(299) </w:t>
            </w:r>
            <w:r w:rsidR="00F46134">
              <w:rPr>
                <w:sz w:val="20"/>
                <w:szCs w:val="20"/>
              </w:rPr>
              <w:t>3</w:t>
            </w:r>
            <w:r w:rsidRPr="007C02E2">
              <w:rPr>
                <w:sz w:val="20"/>
                <w:szCs w:val="20"/>
              </w:rPr>
              <w:t>-49-88, fax.(299) 2-20-58</w:t>
            </w:r>
          </w:p>
        </w:tc>
        <w:tc>
          <w:tcPr>
            <w:tcW w:w="1069" w:type="dxa"/>
          </w:tcPr>
          <w:p w14:paraId="6556B903" w14:textId="77777777" w:rsidR="005C6F2A" w:rsidRPr="007C02E2" w:rsidRDefault="005C6F2A" w:rsidP="000C078C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C02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8875FA" wp14:editId="2CD79939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10160</wp:posOffset>
                  </wp:positionV>
                  <wp:extent cx="690880" cy="914400"/>
                  <wp:effectExtent l="19050" t="0" r="0" b="0"/>
                  <wp:wrapNone/>
                  <wp:docPr id="2" name="Imagine 5" descr="http://upload.wikimedia.org/wikipedia/commons/thumb/a/a3/Coat_of_arms_of_Moldova.svg/2000px-Coat_of_arms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5" descr="http://upload.wikimedia.org/wikipedia/commons/thumb/a/a3/Coat_of_arms_of_Moldova.svg/2000px-Coat_of_arms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B049E54" w14:textId="77777777" w:rsidR="005C6F2A" w:rsidRPr="007C02E2" w:rsidRDefault="005C6F2A" w:rsidP="000C078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0B3AC81F" w14:textId="77777777" w:rsidR="005C6F2A" w:rsidRPr="007C02E2" w:rsidRDefault="005C6F2A" w:rsidP="000C078C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710" w:type="dxa"/>
          </w:tcPr>
          <w:p w14:paraId="691C0B4D" w14:textId="77777777" w:rsidR="005C6F2A" w:rsidRPr="007C02E2" w:rsidRDefault="005C6F2A" w:rsidP="000C078C">
            <w:pPr>
              <w:spacing w:line="276" w:lineRule="auto"/>
              <w:jc w:val="center"/>
              <w:rPr>
                <w:rFonts w:eastAsia="SimSun"/>
                <w:b/>
                <w:lang w:eastAsia="zh-CN"/>
              </w:rPr>
            </w:pPr>
            <w:r w:rsidRPr="007C02E2">
              <w:rPr>
                <w:b/>
              </w:rPr>
              <w:t>РЕСПУБЛИКА МОЛДОВА</w:t>
            </w:r>
          </w:p>
          <w:p w14:paraId="73EA7218" w14:textId="77777777" w:rsidR="005C6F2A" w:rsidRPr="007C02E2" w:rsidRDefault="005C6F2A" w:rsidP="000C078C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7C02E2">
              <w:rPr>
                <w:b/>
              </w:rPr>
              <w:t>РАЙОННЫЙ СОВЕТ КАХУЛ</w:t>
            </w:r>
          </w:p>
          <w:p w14:paraId="0427FCDB" w14:textId="77777777" w:rsidR="005C6F2A" w:rsidRPr="00F46134" w:rsidRDefault="005C6F2A" w:rsidP="000C078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D1C1409" w14:textId="77777777" w:rsidR="005C6F2A" w:rsidRPr="007C02E2" w:rsidRDefault="005C6F2A" w:rsidP="000C078C">
            <w:pPr>
              <w:spacing w:line="276" w:lineRule="auto"/>
              <w:jc w:val="center"/>
              <w:rPr>
                <w:lang w:val="ro-MD"/>
              </w:rPr>
            </w:pPr>
            <w:r w:rsidRPr="007C02E2">
              <w:rPr>
                <w:sz w:val="22"/>
                <w:szCs w:val="22"/>
                <w:lang w:val="ro-MD"/>
              </w:rPr>
              <w:t xml:space="preserve">МD-3909, </w:t>
            </w:r>
            <w:proofErr w:type="spellStart"/>
            <w:r w:rsidRPr="007C02E2">
              <w:rPr>
                <w:sz w:val="22"/>
                <w:szCs w:val="22"/>
              </w:rPr>
              <w:t>мун</w:t>
            </w:r>
            <w:proofErr w:type="spellEnd"/>
            <w:r w:rsidRPr="007C02E2">
              <w:rPr>
                <w:sz w:val="22"/>
                <w:szCs w:val="22"/>
                <w:lang w:val="ro-MD"/>
              </w:rPr>
              <w:t>.</w:t>
            </w:r>
            <w:proofErr w:type="spellStart"/>
            <w:r w:rsidRPr="007C02E2">
              <w:rPr>
                <w:sz w:val="22"/>
                <w:szCs w:val="22"/>
                <w:lang w:val="ro-MD"/>
              </w:rPr>
              <w:t>Ка</w:t>
            </w:r>
            <w:r w:rsidRPr="007C02E2">
              <w:rPr>
                <w:sz w:val="22"/>
                <w:szCs w:val="22"/>
              </w:rPr>
              <w:t>хул</w:t>
            </w:r>
            <w:proofErr w:type="spellEnd"/>
            <w:r w:rsidRPr="007C02E2">
              <w:rPr>
                <w:sz w:val="22"/>
                <w:szCs w:val="22"/>
              </w:rPr>
              <w:t xml:space="preserve">, </w:t>
            </w:r>
            <w:r w:rsidRPr="007C02E2">
              <w:rPr>
                <w:sz w:val="22"/>
                <w:szCs w:val="22"/>
                <w:lang w:val="ro-MD"/>
              </w:rPr>
              <w:t>П</w:t>
            </w:r>
            <w:proofErr w:type="spellStart"/>
            <w:r w:rsidRPr="007C02E2">
              <w:rPr>
                <w:sz w:val="22"/>
                <w:szCs w:val="22"/>
              </w:rPr>
              <w:t>яца</w:t>
            </w:r>
            <w:proofErr w:type="spellEnd"/>
            <w:r w:rsidRPr="007C02E2">
              <w:rPr>
                <w:sz w:val="22"/>
                <w:szCs w:val="22"/>
              </w:rPr>
              <w:t xml:space="preserve"> </w:t>
            </w:r>
            <w:proofErr w:type="spellStart"/>
            <w:r w:rsidRPr="007C02E2">
              <w:rPr>
                <w:sz w:val="22"/>
                <w:szCs w:val="22"/>
                <w:lang w:val="ro-MD"/>
              </w:rPr>
              <w:t>Индепенденцей</w:t>
            </w:r>
            <w:proofErr w:type="spellEnd"/>
            <w:r w:rsidRPr="007C02E2">
              <w:rPr>
                <w:sz w:val="22"/>
                <w:szCs w:val="22"/>
                <w:lang w:val="ro-MD"/>
              </w:rPr>
              <w:t>, 2</w:t>
            </w:r>
          </w:p>
          <w:p w14:paraId="093952C6" w14:textId="77777777" w:rsidR="005C6F2A" w:rsidRPr="007C02E2" w:rsidRDefault="005C6F2A" w:rsidP="000C078C">
            <w:pPr>
              <w:spacing w:line="276" w:lineRule="auto"/>
              <w:jc w:val="center"/>
              <w:rPr>
                <w:sz w:val="4"/>
                <w:szCs w:val="4"/>
              </w:rPr>
            </w:pPr>
          </w:p>
          <w:p w14:paraId="77291D90" w14:textId="226C1DC5" w:rsidR="005C6F2A" w:rsidRPr="007C02E2" w:rsidRDefault="005C6F2A" w:rsidP="000C078C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C02E2">
              <w:rPr>
                <w:sz w:val="20"/>
                <w:szCs w:val="20"/>
              </w:rPr>
              <w:t xml:space="preserve">tel.(299) </w:t>
            </w:r>
            <w:r w:rsidR="00F46134">
              <w:rPr>
                <w:sz w:val="20"/>
                <w:szCs w:val="20"/>
              </w:rPr>
              <w:t>3</w:t>
            </w:r>
            <w:r w:rsidRPr="007C02E2">
              <w:rPr>
                <w:sz w:val="20"/>
                <w:szCs w:val="20"/>
              </w:rPr>
              <w:t>-49-88, fax.(299) 2-20-58</w:t>
            </w:r>
          </w:p>
        </w:tc>
      </w:tr>
      <w:tr w:rsidR="005C6F2A" w:rsidRPr="007C02E2" w14:paraId="49F2CAAB" w14:textId="77777777" w:rsidTr="00F46134">
        <w:trPr>
          <w:trHeight w:val="36"/>
        </w:trPr>
        <w:tc>
          <w:tcPr>
            <w:tcW w:w="1017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5DA7CCF" w14:textId="77777777" w:rsidR="005C6F2A" w:rsidRPr="007C02E2" w:rsidRDefault="005C6F2A" w:rsidP="000C078C">
            <w:pPr>
              <w:spacing w:line="276" w:lineRule="auto"/>
              <w:rPr>
                <w:rFonts w:eastAsia="SimSun"/>
                <w:sz w:val="4"/>
                <w:szCs w:val="4"/>
                <w:lang w:val="en-US" w:eastAsia="zh-CN"/>
              </w:rPr>
            </w:pPr>
          </w:p>
        </w:tc>
      </w:tr>
    </w:tbl>
    <w:p w14:paraId="0255E82D" w14:textId="77777777" w:rsidR="005C6F2A" w:rsidRPr="007C02E2" w:rsidRDefault="005C6F2A" w:rsidP="005C6F2A">
      <w:pPr>
        <w:tabs>
          <w:tab w:val="right" w:pos="9705"/>
        </w:tabs>
        <w:jc w:val="right"/>
        <w:rPr>
          <w:b/>
          <w:bCs/>
          <w:i/>
          <w:sz w:val="28"/>
          <w:szCs w:val="28"/>
          <w:u w:val="single"/>
          <w:lang w:val="pt-BR"/>
        </w:rPr>
      </w:pPr>
      <w:r w:rsidRPr="007C02E2">
        <w:rPr>
          <w:b/>
          <w:bCs/>
          <w:i/>
          <w:sz w:val="28"/>
          <w:szCs w:val="28"/>
          <w:u w:val="single"/>
          <w:lang w:val="pt-BR"/>
        </w:rPr>
        <w:t>PROIECT</w:t>
      </w:r>
    </w:p>
    <w:p w14:paraId="34B8C8F6" w14:textId="77777777" w:rsidR="005C6F2A" w:rsidRPr="007C02E2" w:rsidRDefault="005C6F2A" w:rsidP="005C6F2A">
      <w:pPr>
        <w:tabs>
          <w:tab w:val="right" w:pos="9705"/>
        </w:tabs>
        <w:jc w:val="center"/>
        <w:rPr>
          <w:b/>
          <w:bCs/>
          <w:sz w:val="28"/>
          <w:szCs w:val="28"/>
        </w:rPr>
      </w:pPr>
      <w:r w:rsidRPr="007C02E2">
        <w:rPr>
          <w:b/>
          <w:bCs/>
          <w:sz w:val="28"/>
          <w:szCs w:val="28"/>
          <w:lang w:val="pt-BR"/>
        </w:rPr>
        <w:t xml:space="preserve">D E C I </w:t>
      </w:r>
      <w:r w:rsidRPr="007C02E2">
        <w:rPr>
          <w:b/>
          <w:bCs/>
          <w:sz w:val="28"/>
          <w:szCs w:val="28"/>
        </w:rPr>
        <w:t>Z I E</w:t>
      </w:r>
    </w:p>
    <w:p w14:paraId="30024B34" w14:textId="77777777" w:rsidR="005C6F2A" w:rsidRPr="007C02E2" w:rsidRDefault="005C6F2A" w:rsidP="005C6F2A">
      <w:pPr>
        <w:tabs>
          <w:tab w:val="right" w:pos="9705"/>
        </w:tabs>
        <w:jc w:val="center"/>
        <w:rPr>
          <w:b/>
          <w:bCs/>
          <w:sz w:val="28"/>
          <w:szCs w:val="28"/>
        </w:rPr>
      </w:pPr>
      <w:r w:rsidRPr="007C02E2">
        <w:rPr>
          <w:b/>
          <w:bCs/>
          <w:sz w:val="28"/>
          <w:szCs w:val="28"/>
        </w:rPr>
        <w:t>mun. Cahul</w:t>
      </w:r>
      <w:r w:rsidRPr="007C02E2">
        <w:rPr>
          <w:b/>
          <w:sz w:val="28"/>
          <w:szCs w:val="28"/>
        </w:rPr>
        <w:t xml:space="preserve">                                 </w:t>
      </w:r>
    </w:p>
    <w:p w14:paraId="1036BB56" w14:textId="0605E774" w:rsidR="005C6F2A" w:rsidRPr="00F02819" w:rsidRDefault="005C6F2A" w:rsidP="00F02819">
      <w:pPr>
        <w:keepNext/>
        <w:tabs>
          <w:tab w:val="num" w:pos="284"/>
        </w:tabs>
        <w:spacing w:after="280" w:line="280" w:lineRule="atLeast"/>
        <w:ind w:left="284" w:hanging="284"/>
        <w:outlineLvl w:val="1"/>
        <w:rPr>
          <w:rFonts w:cs="Arial"/>
          <w:b/>
          <w:bCs/>
          <w:iCs/>
          <w:sz w:val="28"/>
          <w:szCs w:val="28"/>
          <w:lang w:val="en-GB"/>
        </w:rPr>
      </w:pPr>
      <w:r w:rsidRPr="007C02E2">
        <w:rPr>
          <w:rFonts w:cs="Arial"/>
          <w:b/>
          <w:bCs/>
          <w:iCs/>
          <w:sz w:val="28"/>
          <w:szCs w:val="28"/>
          <w:lang w:val="en-GB"/>
        </w:rPr>
        <w:t xml:space="preserve">Nr. _________                                                                   </w:t>
      </w:r>
      <w:r w:rsidR="00F46134">
        <w:rPr>
          <w:rFonts w:cs="Arial"/>
          <w:b/>
          <w:bCs/>
          <w:iCs/>
          <w:sz w:val="28"/>
          <w:szCs w:val="28"/>
          <w:lang w:val="en-GB"/>
        </w:rPr>
        <w:t xml:space="preserve">     </w:t>
      </w:r>
      <w:r w:rsidRPr="007C02E2">
        <w:rPr>
          <w:rFonts w:cs="Arial"/>
          <w:b/>
          <w:bCs/>
          <w:iCs/>
          <w:sz w:val="28"/>
          <w:szCs w:val="28"/>
          <w:lang w:val="en-GB"/>
        </w:rPr>
        <w:t xml:space="preserve">  din __________ 2021</w:t>
      </w:r>
    </w:p>
    <w:p w14:paraId="1EBD9DD9" w14:textId="6066B5F8" w:rsidR="005C6F2A" w:rsidRPr="00F46134" w:rsidRDefault="004D1F35" w:rsidP="005C6F2A">
      <w:pPr>
        <w:jc w:val="both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Despre</w:t>
      </w:r>
      <w:proofErr w:type="spellEnd"/>
      <w:r w:rsidR="005C6F2A" w:rsidRPr="00F46134">
        <w:rPr>
          <w:b/>
          <w:sz w:val="28"/>
          <w:szCs w:val="28"/>
          <w:lang w:val="en-US"/>
        </w:rPr>
        <w:t xml:space="preserve"> </w:t>
      </w:r>
      <w:bookmarkStart w:id="0" w:name="_Hlk79590666"/>
      <w:proofErr w:type="spellStart"/>
      <w:r w:rsidR="004A07E7">
        <w:rPr>
          <w:b/>
          <w:sz w:val="28"/>
          <w:szCs w:val="28"/>
          <w:lang w:val="en-US"/>
        </w:rPr>
        <w:t>modificarea</w:t>
      </w:r>
      <w:bookmarkEnd w:id="0"/>
      <w:proofErr w:type="spellEnd"/>
      <w:r w:rsidR="004A07E7">
        <w:rPr>
          <w:b/>
          <w:sz w:val="28"/>
          <w:szCs w:val="28"/>
          <w:lang w:val="en-US"/>
        </w:rPr>
        <w:t xml:space="preserve"> </w:t>
      </w:r>
      <w:proofErr w:type="spellStart"/>
      <w:r w:rsidR="00F46134">
        <w:rPr>
          <w:b/>
          <w:sz w:val="28"/>
          <w:szCs w:val="28"/>
          <w:lang w:val="en-US"/>
        </w:rPr>
        <w:t>D</w:t>
      </w:r>
      <w:r w:rsidR="005C6F2A" w:rsidRPr="00F46134">
        <w:rPr>
          <w:b/>
          <w:sz w:val="28"/>
          <w:szCs w:val="28"/>
          <w:lang w:val="en-US"/>
        </w:rPr>
        <w:t>eciziei</w:t>
      </w:r>
      <w:proofErr w:type="spellEnd"/>
      <w:r w:rsidR="005C6F2A" w:rsidRPr="00F46134">
        <w:rPr>
          <w:b/>
          <w:sz w:val="28"/>
          <w:szCs w:val="28"/>
          <w:lang w:val="en-US"/>
        </w:rPr>
        <w:t xml:space="preserve"> nr.03/24-IV </w:t>
      </w:r>
    </w:p>
    <w:p w14:paraId="6B5D4BDF" w14:textId="77777777" w:rsidR="005C6F2A" w:rsidRPr="00F46134" w:rsidRDefault="005C6F2A" w:rsidP="005C6F2A">
      <w:pPr>
        <w:jc w:val="both"/>
        <w:rPr>
          <w:b/>
          <w:sz w:val="28"/>
          <w:szCs w:val="28"/>
          <w:lang w:val="en-US"/>
        </w:rPr>
      </w:pPr>
      <w:r w:rsidRPr="00F46134">
        <w:rPr>
          <w:b/>
          <w:sz w:val="28"/>
          <w:szCs w:val="28"/>
          <w:lang w:val="en-US"/>
        </w:rPr>
        <w:t xml:space="preserve">din 24 </w:t>
      </w:r>
      <w:proofErr w:type="spellStart"/>
      <w:r w:rsidRPr="00F46134">
        <w:rPr>
          <w:b/>
          <w:sz w:val="28"/>
          <w:szCs w:val="28"/>
          <w:lang w:val="en-US"/>
        </w:rPr>
        <w:t>septembrie</w:t>
      </w:r>
      <w:proofErr w:type="spellEnd"/>
      <w:r w:rsidRPr="00F46134">
        <w:rPr>
          <w:b/>
          <w:sz w:val="28"/>
          <w:szCs w:val="28"/>
          <w:lang w:val="en-US"/>
        </w:rPr>
        <w:t xml:space="preserve"> </w:t>
      </w:r>
      <w:proofErr w:type="gramStart"/>
      <w:r w:rsidRPr="00F46134">
        <w:rPr>
          <w:b/>
          <w:sz w:val="28"/>
          <w:szCs w:val="28"/>
          <w:lang w:val="en-US"/>
        </w:rPr>
        <w:t>2015 ,,Cu</w:t>
      </w:r>
      <w:proofErr w:type="gramEnd"/>
      <w:r w:rsidRPr="00F46134">
        <w:rPr>
          <w:b/>
          <w:sz w:val="28"/>
          <w:szCs w:val="28"/>
          <w:lang w:val="en-US"/>
        </w:rPr>
        <w:t xml:space="preserve"> </w:t>
      </w:r>
      <w:proofErr w:type="spellStart"/>
      <w:r w:rsidRPr="00F46134">
        <w:rPr>
          <w:b/>
          <w:sz w:val="28"/>
          <w:szCs w:val="28"/>
          <w:lang w:val="en-US"/>
        </w:rPr>
        <w:t>privire</w:t>
      </w:r>
      <w:proofErr w:type="spellEnd"/>
      <w:r w:rsidRPr="00F46134">
        <w:rPr>
          <w:b/>
          <w:sz w:val="28"/>
          <w:szCs w:val="28"/>
          <w:lang w:val="en-US"/>
        </w:rPr>
        <w:t xml:space="preserve"> la </w:t>
      </w:r>
      <w:proofErr w:type="spellStart"/>
      <w:r w:rsidRPr="00F46134">
        <w:rPr>
          <w:b/>
          <w:sz w:val="28"/>
          <w:szCs w:val="28"/>
          <w:lang w:val="en-US"/>
        </w:rPr>
        <w:t>delegarea</w:t>
      </w:r>
      <w:proofErr w:type="spellEnd"/>
      <w:r w:rsidRPr="00F46134">
        <w:rPr>
          <w:b/>
          <w:sz w:val="28"/>
          <w:szCs w:val="28"/>
          <w:lang w:val="en-US"/>
        </w:rPr>
        <w:t xml:space="preserve"> </w:t>
      </w:r>
      <w:proofErr w:type="spellStart"/>
      <w:r w:rsidRPr="00F46134">
        <w:rPr>
          <w:b/>
          <w:sz w:val="28"/>
          <w:szCs w:val="28"/>
          <w:lang w:val="en-US"/>
        </w:rPr>
        <w:t>atribuţiilor</w:t>
      </w:r>
      <w:proofErr w:type="spellEnd"/>
      <w:r w:rsidRPr="00F46134">
        <w:rPr>
          <w:b/>
          <w:sz w:val="28"/>
          <w:szCs w:val="28"/>
          <w:lang w:val="en-US"/>
        </w:rPr>
        <w:t xml:space="preserve"> </w:t>
      </w:r>
    </w:p>
    <w:p w14:paraId="75349322" w14:textId="2C8EE6AF" w:rsidR="005C6F2A" w:rsidRPr="00F46134" w:rsidRDefault="005C6F2A" w:rsidP="005C6F2A">
      <w:pPr>
        <w:jc w:val="both"/>
        <w:rPr>
          <w:b/>
          <w:sz w:val="28"/>
          <w:szCs w:val="28"/>
          <w:lang w:val="en-US"/>
        </w:rPr>
      </w:pPr>
      <w:proofErr w:type="spellStart"/>
      <w:r w:rsidRPr="00F46134">
        <w:rPr>
          <w:b/>
          <w:sz w:val="28"/>
          <w:szCs w:val="28"/>
          <w:lang w:val="en-US"/>
        </w:rPr>
        <w:t>suplime</w:t>
      </w:r>
      <w:r w:rsidR="001461BA" w:rsidRPr="00F46134">
        <w:rPr>
          <w:b/>
          <w:sz w:val="28"/>
          <w:szCs w:val="28"/>
          <w:lang w:val="en-US"/>
        </w:rPr>
        <w:t>n</w:t>
      </w:r>
      <w:r w:rsidRPr="00F46134">
        <w:rPr>
          <w:b/>
          <w:sz w:val="28"/>
          <w:szCs w:val="28"/>
          <w:lang w:val="en-US"/>
        </w:rPr>
        <w:t>tare</w:t>
      </w:r>
      <w:proofErr w:type="spellEnd"/>
      <w:r w:rsidRPr="00F46134">
        <w:rPr>
          <w:b/>
          <w:sz w:val="28"/>
          <w:szCs w:val="28"/>
          <w:lang w:val="en-US"/>
        </w:rPr>
        <w:t xml:space="preserve"> </w:t>
      </w:r>
      <w:proofErr w:type="spellStart"/>
      <w:r w:rsidRPr="00F46134">
        <w:rPr>
          <w:b/>
          <w:sz w:val="28"/>
          <w:szCs w:val="28"/>
          <w:lang w:val="en-US"/>
        </w:rPr>
        <w:t>preşedintelui</w:t>
      </w:r>
      <w:proofErr w:type="spellEnd"/>
      <w:r w:rsidRPr="00F46134">
        <w:rPr>
          <w:b/>
          <w:sz w:val="28"/>
          <w:szCs w:val="28"/>
          <w:lang w:val="en-US"/>
        </w:rPr>
        <w:t xml:space="preserve"> </w:t>
      </w:r>
      <w:proofErr w:type="spellStart"/>
      <w:r w:rsidRPr="00F46134">
        <w:rPr>
          <w:b/>
          <w:sz w:val="28"/>
          <w:szCs w:val="28"/>
          <w:lang w:val="en-US"/>
        </w:rPr>
        <w:t>raionului</w:t>
      </w:r>
      <w:proofErr w:type="spellEnd"/>
      <w:r w:rsidRPr="00F46134">
        <w:rPr>
          <w:b/>
          <w:sz w:val="28"/>
          <w:szCs w:val="28"/>
          <w:lang w:val="en-US"/>
        </w:rPr>
        <w:t xml:space="preserve"> Cahul</w:t>
      </w:r>
      <w:r w:rsidR="00F46134">
        <w:rPr>
          <w:b/>
          <w:sz w:val="28"/>
          <w:szCs w:val="28"/>
          <w:lang w:val="en-US"/>
        </w:rPr>
        <w:t>”</w:t>
      </w:r>
    </w:p>
    <w:p w14:paraId="7CFD798E" w14:textId="77777777" w:rsidR="005C6F2A" w:rsidRPr="00F46134" w:rsidRDefault="005C6F2A" w:rsidP="005C6F2A">
      <w:pPr>
        <w:jc w:val="both"/>
        <w:rPr>
          <w:b/>
          <w:sz w:val="28"/>
          <w:szCs w:val="28"/>
          <w:lang w:val="en-US"/>
        </w:rPr>
      </w:pPr>
    </w:p>
    <w:p w14:paraId="468EE74D" w14:textId="1BB5789C" w:rsidR="001461BA" w:rsidRPr="00F46134" w:rsidRDefault="005C6F2A" w:rsidP="00F46134">
      <w:pPr>
        <w:ind w:firstLine="720"/>
        <w:jc w:val="both"/>
        <w:rPr>
          <w:sz w:val="28"/>
          <w:szCs w:val="28"/>
        </w:rPr>
      </w:pPr>
      <w:r w:rsidRPr="00F46134">
        <w:rPr>
          <w:sz w:val="28"/>
          <w:szCs w:val="28"/>
        </w:rPr>
        <w:t>În temeiul art.43 alin</w:t>
      </w:r>
      <w:r w:rsidR="00F46134">
        <w:rPr>
          <w:sz w:val="28"/>
          <w:szCs w:val="28"/>
        </w:rPr>
        <w:t>.</w:t>
      </w:r>
      <w:r w:rsidRPr="00F46134">
        <w:rPr>
          <w:sz w:val="28"/>
          <w:szCs w:val="28"/>
        </w:rPr>
        <w:t xml:space="preserve"> (2) </w:t>
      </w:r>
      <w:proofErr w:type="spellStart"/>
      <w:r w:rsidRPr="00F46134">
        <w:rPr>
          <w:sz w:val="28"/>
          <w:szCs w:val="28"/>
        </w:rPr>
        <w:t>şi</w:t>
      </w:r>
      <w:proofErr w:type="spellEnd"/>
      <w:r w:rsidRPr="00F46134">
        <w:rPr>
          <w:sz w:val="28"/>
          <w:szCs w:val="28"/>
        </w:rPr>
        <w:t xml:space="preserve"> art. 53 alin.(1) </w:t>
      </w:r>
      <w:proofErr w:type="spellStart"/>
      <w:r w:rsidRPr="00F46134">
        <w:rPr>
          <w:sz w:val="28"/>
          <w:szCs w:val="28"/>
        </w:rPr>
        <w:t>lit.a</w:t>
      </w:r>
      <w:proofErr w:type="spellEnd"/>
      <w:r w:rsidRPr="00F46134">
        <w:rPr>
          <w:sz w:val="28"/>
          <w:szCs w:val="28"/>
        </w:rPr>
        <w:t>)</w:t>
      </w:r>
      <w:r w:rsidR="00F46134">
        <w:rPr>
          <w:sz w:val="28"/>
          <w:szCs w:val="28"/>
        </w:rPr>
        <w:t>,</w:t>
      </w:r>
      <w:r w:rsidRPr="00F46134">
        <w:rPr>
          <w:sz w:val="28"/>
          <w:szCs w:val="28"/>
        </w:rPr>
        <w:t xml:space="preserve"> alin.(2) din Legea nr.436</w:t>
      </w:r>
      <w:r w:rsidR="00F46134">
        <w:rPr>
          <w:sz w:val="28"/>
          <w:szCs w:val="28"/>
        </w:rPr>
        <w:t>/</w:t>
      </w:r>
      <w:r w:rsidRPr="00F46134">
        <w:rPr>
          <w:sz w:val="28"/>
          <w:szCs w:val="28"/>
        </w:rPr>
        <w:t xml:space="preserve">2006 privind </w:t>
      </w:r>
      <w:proofErr w:type="spellStart"/>
      <w:r w:rsidRPr="00F46134">
        <w:rPr>
          <w:sz w:val="28"/>
          <w:szCs w:val="28"/>
        </w:rPr>
        <w:t>administraţia</w:t>
      </w:r>
      <w:proofErr w:type="spellEnd"/>
      <w:r w:rsidRPr="00F46134">
        <w:rPr>
          <w:sz w:val="28"/>
          <w:szCs w:val="28"/>
        </w:rPr>
        <w:t xml:space="preserve"> publică locală, art.85</w:t>
      </w:r>
      <w:r w:rsidR="00F46134">
        <w:rPr>
          <w:sz w:val="28"/>
          <w:szCs w:val="28"/>
        </w:rPr>
        <w:t xml:space="preserve"> </w:t>
      </w:r>
      <w:r w:rsidRPr="00F46134">
        <w:rPr>
          <w:sz w:val="28"/>
          <w:szCs w:val="28"/>
        </w:rPr>
        <w:t xml:space="preserve">din Codul </w:t>
      </w:r>
      <w:r w:rsidR="00F46134">
        <w:rPr>
          <w:sz w:val="28"/>
          <w:szCs w:val="28"/>
        </w:rPr>
        <w:t>m</w:t>
      </w:r>
      <w:r w:rsidRPr="00F46134">
        <w:rPr>
          <w:sz w:val="28"/>
          <w:szCs w:val="28"/>
        </w:rPr>
        <w:t xml:space="preserve">uncii </w:t>
      </w:r>
      <w:r w:rsidR="00F46134">
        <w:rPr>
          <w:sz w:val="28"/>
          <w:szCs w:val="28"/>
        </w:rPr>
        <w:t xml:space="preserve">al </w:t>
      </w:r>
      <w:r w:rsidRPr="00F46134">
        <w:rPr>
          <w:sz w:val="28"/>
          <w:szCs w:val="28"/>
        </w:rPr>
        <w:t>Republicii Moldova</w:t>
      </w:r>
      <w:r w:rsidR="00F46134" w:rsidRPr="00F46134">
        <w:rPr>
          <w:sz w:val="28"/>
          <w:szCs w:val="28"/>
        </w:rPr>
        <w:t xml:space="preserve"> </w:t>
      </w:r>
      <w:r w:rsidR="00F46134">
        <w:rPr>
          <w:sz w:val="28"/>
          <w:szCs w:val="28"/>
        </w:rPr>
        <w:t>nr.154/2003</w:t>
      </w:r>
      <w:r w:rsidRPr="00F46134">
        <w:rPr>
          <w:sz w:val="28"/>
          <w:szCs w:val="28"/>
        </w:rPr>
        <w:t>, avizul</w:t>
      </w:r>
      <w:r w:rsidR="00F46134">
        <w:rPr>
          <w:sz w:val="28"/>
          <w:szCs w:val="28"/>
        </w:rPr>
        <w:t>ui</w:t>
      </w:r>
      <w:r w:rsidRPr="00F46134">
        <w:rPr>
          <w:sz w:val="28"/>
          <w:szCs w:val="28"/>
        </w:rPr>
        <w:t xml:space="preserve"> Comisiei </w:t>
      </w:r>
      <w:bookmarkStart w:id="1" w:name="_Hlk79590557"/>
      <w:r w:rsidRPr="00F46134">
        <w:rPr>
          <w:sz w:val="28"/>
          <w:szCs w:val="28"/>
        </w:rPr>
        <w:t>consultative de specialitate</w:t>
      </w:r>
      <w:r w:rsidR="00F46134" w:rsidRPr="00F46134">
        <w:t xml:space="preserve"> </w:t>
      </w:r>
      <w:bookmarkEnd w:id="1"/>
      <w:r w:rsidR="00F46134" w:rsidRPr="00F46134">
        <w:rPr>
          <w:sz w:val="28"/>
          <w:szCs w:val="28"/>
        </w:rPr>
        <w:t>administrație publică, respectarea drepturilor și libertăților omului, relații interetnice</w:t>
      </w:r>
      <w:r w:rsidRPr="00F46134">
        <w:rPr>
          <w:sz w:val="28"/>
          <w:szCs w:val="28"/>
        </w:rPr>
        <w:t>, Consiliul Raional Cahul</w:t>
      </w:r>
      <w:r w:rsidR="00F46134">
        <w:rPr>
          <w:sz w:val="28"/>
          <w:szCs w:val="28"/>
        </w:rPr>
        <w:t xml:space="preserve"> </w:t>
      </w:r>
    </w:p>
    <w:p w14:paraId="538C1B4F" w14:textId="18A1798C" w:rsidR="001461BA" w:rsidRPr="00F46134" w:rsidRDefault="005C6F2A" w:rsidP="00F46134">
      <w:pPr>
        <w:jc w:val="center"/>
        <w:rPr>
          <w:b/>
          <w:sz w:val="28"/>
          <w:szCs w:val="28"/>
        </w:rPr>
      </w:pPr>
      <w:r w:rsidRPr="00F46134">
        <w:rPr>
          <w:b/>
          <w:sz w:val="28"/>
          <w:szCs w:val="28"/>
        </w:rPr>
        <w:t>DECIDE:</w:t>
      </w:r>
    </w:p>
    <w:p w14:paraId="0341E2EB" w14:textId="6AFD7BD9" w:rsidR="005C6F2A" w:rsidRPr="00F46134" w:rsidRDefault="005C6F2A" w:rsidP="00F46134">
      <w:pPr>
        <w:pStyle w:val="Listparagraf"/>
        <w:numPr>
          <w:ilvl w:val="0"/>
          <w:numId w:val="2"/>
        </w:numPr>
        <w:jc w:val="both"/>
        <w:rPr>
          <w:sz w:val="28"/>
          <w:szCs w:val="28"/>
        </w:rPr>
      </w:pPr>
      <w:r w:rsidRPr="00F46134">
        <w:rPr>
          <w:sz w:val="28"/>
          <w:szCs w:val="28"/>
        </w:rPr>
        <w:t>P</w:t>
      </w:r>
      <w:r w:rsidR="00F46134">
        <w:rPr>
          <w:sz w:val="28"/>
          <w:szCs w:val="28"/>
        </w:rPr>
        <w:t xml:space="preserve">unctul </w:t>
      </w:r>
      <w:r w:rsidRPr="00F46134">
        <w:rPr>
          <w:sz w:val="28"/>
          <w:szCs w:val="28"/>
        </w:rPr>
        <w:t xml:space="preserve">1 al </w:t>
      </w:r>
      <w:r w:rsidR="00F46134" w:rsidRPr="00F46134">
        <w:rPr>
          <w:sz w:val="28"/>
          <w:szCs w:val="28"/>
        </w:rPr>
        <w:t>D</w:t>
      </w:r>
      <w:r w:rsidRPr="00F46134">
        <w:rPr>
          <w:sz w:val="28"/>
          <w:szCs w:val="28"/>
        </w:rPr>
        <w:t xml:space="preserve">eciziei Consiliului Raional Cahul nr.03/24-IV din 24.09.2015 ,,Cu privire la delegarea </w:t>
      </w:r>
      <w:proofErr w:type="spellStart"/>
      <w:r w:rsidRPr="00F46134">
        <w:rPr>
          <w:sz w:val="28"/>
          <w:szCs w:val="28"/>
        </w:rPr>
        <w:t>atribuţiilor</w:t>
      </w:r>
      <w:proofErr w:type="spellEnd"/>
      <w:r w:rsidRPr="00F46134">
        <w:rPr>
          <w:sz w:val="28"/>
          <w:szCs w:val="28"/>
        </w:rPr>
        <w:t xml:space="preserve"> suplimentare </w:t>
      </w:r>
      <w:proofErr w:type="spellStart"/>
      <w:r w:rsidRPr="00F46134">
        <w:rPr>
          <w:sz w:val="28"/>
          <w:szCs w:val="28"/>
        </w:rPr>
        <w:t>preşedintelui</w:t>
      </w:r>
      <w:proofErr w:type="spellEnd"/>
      <w:r w:rsidRPr="00F46134">
        <w:rPr>
          <w:sz w:val="28"/>
          <w:szCs w:val="28"/>
        </w:rPr>
        <w:t xml:space="preserve"> raionului Cahul”</w:t>
      </w:r>
      <w:r w:rsidR="004A07E7">
        <w:rPr>
          <w:sz w:val="28"/>
          <w:szCs w:val="28"/>
        </w:rPr>
        <w:t>, cu modificările și completările ulterioare,</w:t>
      </w:r>
      <w:r w:rsidRPr="00F46134">
        <w:rPr>
          <w:sz w:val="28"/>
          <w:szCs w:val="28"/>
        </w:rPr>
        <w:t xml:space="preserve">  se </w:t>
      </w:r>
      <w:r w:rsidR="004A07E7">
        <w:rPr>
          <w:sz w:val="28"/>
          <w:szCs w:val="28"/>
        </w:rPr>
        <w:t>modifică și se completează cu următoarele subpuncte</w:t>
      </w:r>
      <w:r w:rsidRPr="00F46134">
        <w:rPr>
          <w:sz w:val="28"/>
          <w:szCs w:val="28"/>
        </w:rPr>
        <w:t>:</w:t>
      </w:r>
    </w:p>
    <w:p w14:paraId="68339286" w14:textId="2742CDDD" w:rsidR="005C6F2A" w:rsidRPr="00F46134" w:rsidRDefault="004A07E7" w:rsidP="004D1F3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„</w:t>
      </w:r>
      <w:r w:rsidR="005C6F2A" w:rsidRPr="00F46134">
        <w:rPr>
          <w:sz w:val="28"/>
          <w:szCs w:val="28"/>
          <w:lang w:val="en-US"/>
        </w:rPr>
        <w:t>1.</w:t>
      </w:r>
      <w:proofErr w:type="gramStart"/>
      <w:r w:rsidR="00F91F86" w:rsidRPr="00F46134">
        <w:rPr>
          <w:sz w:val="28"/>
          <w:szCs w:val="28"/>
          <w:lang w:val="en-US"/>
        </w:rPr>
        <w:t>2</w:t>
      </w:r>
      <w:r w:rsidR="007318FF" w:rsidRPr="00F46134">
        <w:rPr>
          <w:sz w:val="28"/>
          <w:szCs w:val="28"/>
          <w:lang w:val="en-US"/>
        </w:rPr>
        <w:t>0</w:t>
      </w:r>
      <w:r w:rsidR="000710EB" w:rsidRPr="00F46134">
        <w:rPr>
          <w:b/>
          <w:bCs/>
          <w:sz w:val="28"/>
          <w:szCs w:val="28"/>
          <w:lang w:val="en-US"/>
        </w:rPr>
        <w:t xml:space="preserve"> </w:t>
      </w:r>
      <w:r w:rsidR="00F91F86" w:rsidRPr="00F46134">
        <w:rPr>
          <w:b/>
          <w:bCs/>
          <w:sz w:val="28"/>
          <w:szCs w:val="28"/>
          <w:lang w:val="en-US"/>
        </w:rPr>
        <w:t xml:space="preserve"> </w:t>
      </w:r>
      <w:r w:rsidR="00F91F86" w:rsidRPr="00F46134">
        <w:rPr>
          <w:sz w:val="28"/>
          <w:szCs w:val="28"/>
        </w:rPr>
        <w:t>Acceptarea</w:t>
      </w:r>
      <w:proofErr w:type="gramEnd"/>
      <w:r w:rsidR="00F91F86" w:rsidRPr="00F46134">
        <w:rPr>
          <w:sz w:val="28"/>
          <w:szCs w:val="28"/>
        </w:rPr>
        <w:t xml:space="preserve"> cererii de demisie și desfacerea contractului individual de muncă cu </w:t>
      </w:r>
      <w:r>
        <w:rPr>
          <w:sz w:val="28"/>
          <w:szCs w:val="28"/>
        </w:rPr>
        <w:t>ș</w:t>
      </w:r>
      <w:r w:rsidR="00F91F86" w:rsidRPr="00F46134">
        <w:rPr>
          <w:sz w:val="28"/>
          <w:szCs w:val="28"/>
        </w:rPr>
        <w:t xml:space="preserve">efii Centrelor de Sănătate </w:t>
      </w:r>
      <w:r w:rsidR="00097741" w:rsidRPr="00F46134">
        <w:rPr>
          <w:sz w:val="28"/>
          <w:szCs w:val="28"/>
        </w:rPr>
        <w:t>a</w:t>
      </w:r>
      <w:r>
        <w:rPr>
          <w:sz w:val="28"/>
          <w:szCs w:val="28"/>
        </w:rPr>
        <w:t>le</w:t>
      </w:r>
      <w:r w:rsidR="00097741" w:rsidRPr="00F46134">
        <w:rPr>
          <w:sz w:val="28"/>
          <w:szCs w:val="28"/>
        </w:rPr>
        <w:t xml:space="preserve"> căror fondator este Consiliul Raional Cahul, </w:t>
      </w:r>
      <w:r w:rsidR="00F91F86" w:rsidRPr="00F46134">
        <w:rPr>
          <w:sz w:val="28"/>
          <w:szCs w:val="28"/>
        </w:rPr>
        <w:t xml:space="preserve">conform art.85 </w:t>
      </w:r>
      <w:r>
        <w:rPr>
          <w:sz w:val="28"/>
          <w:szCs w:val="28"/>
        </w:rPr>
        <w:t xml:space="preserve">din </w:t>
      </w:r>
      <w:r w:rsidR="00F91F86" w:rsidRPr="00F46134">
        <w:rPr>
          <w:sz w:val="28"/>
          <w:szCs w:val="28"/>
        </w:rPr>
        <w:t xml:space="preserve">Codul </w:t>
      </w:r>
      <w:r>
        <w:rPr>
          <w:sz w:val="28"/>
          <w:szCs w:val="28"/>
        </w:rPr>
        <w:t>m</w:t>
      </w:r>
      <w:r w:rsidR="00F91F86" w:rsidRPr="00F46134">
        <w:rPr>
          <w:sz w:val="28"/>
          <w:szCs w:val="28"/>
        </w:rPr>
        <w:t>uncii</w:t>
      </w:r>
      <w:r>
        <w:rPr>
          <w:sz w:val="28"/>
          <w:szCs w:val="28"/>
        </w:rPr>
        <w:t xml:space="preserve"> al</w:t>
      </w:r>
      <w:r w:rsidR="00F91F86" w:rsidRPr="00F46134">
        <w:rPr>
          <w:sz w:val="28"/>
          <w:szCs w:val="28"/>
        </w:rPr>
        <w:t xml:space="preserve"> Republicii Moldova.</w:t>
      </w:r>
    </w:p>
    <w:p w14:paraId="2C1FE791" w14:textId="1512CE83" w:rsidR="005C6F2A" w:rsidRPr="004D1F35" w:rsidRDefault="003D67E9" w:rsidP="004D1F35">
      <w:pPr>
        <w:pStyle w:val="Listparagraf"/>
        <w:numPr>
          <w:ilvl w:val="1"/>
          <w:numId w:val="2"/>
        </w:numPr>
        <w:jc w:val="both"/>
        <w:rPr>
          <w:sz w:val="28"/>
          <w:szCs w:val="28"/>
          <w:lang w:val="en-US"/>
        </w:rPr>
      </w:pPr>
      <w:r w:rsidRPr="004D1F35">
        <w:rPr>
          <w:sz w:val="28"/>
          <w:szCs w:val="28"/>
        </w:rPr>
        <w:t xml:space="preserve">Numirea </w:t>
      </w:r>
      <w:r w:rsidR="00B36E19" w:rsidRPr="004D1F35">
        <w:rPr>
          <w:sz w:val="28"/>
          <w:szCs w:val="28"/>
        </w:rPr>
        <w:t>ș</w:t>
      </w:r>
      <w:r w:rsidRPr="004D1F35">
        <w:rPr>
          <w:sz w:val="28"/>
          <w:szCs w:val="28"/>
        </w:rPr>
        <w:t>ef</w:t>
      </w:r>
      <w:r w:rsidR="00D56BBD">
        <w:rPr>
          <w:sz w:val="28"/>
          <w:szCs w:val="28"/>
        </w:rPr>
        <w:t>ului</w:t>
      </w:r>
      <w:r w:rsidRPr="004D1F35">
        <w:rPr>
          <w:sz w:val="28"/>
          <w:szCs w:val="28"/>
        </w:rPr>
        <w:t xml:space="preserve"> interimar a</w:t>
      </w:r>
      <w:r w:rsidR="00D56BBD">
        <w:rPr>
          <w:sz w:val="28"/>
          <w:szCs w:val="28"/>
        </w:rPr>
        <w:t>l</w:t>
      </w:r>
      <w:r w:rsidR="00DC4D2C" w:rsidRPr="004D1F35">
        <w:rPr>
          <w:sz w:val="28"/>
          <w:szCs w:val="28"/>
        </w:rPr>
        <w:t xml:space="preserve"> </w:t>
      </w:r>
      <w:r w:rsidRPr="004D1F35">
        <w:rPr>
          <w:sz w:val="28"/>
          <w:szCs w:val="28"/>
        </w:rPr>
        <w:t>Centr</w:t>
      </w:r>
      <w:r w:rsidR="00D56BBD">
        <w:rPr>
          <w:sz w:val="28"/>
          <w:szCs w:val="28"/>
        </w:rPr>
        <w:t>ului</w:t>
      </w:r>
      <w:r w:rsidRPr="004D1F35">
        <w:rPr>
          <w:sz w:val="28"/>
          <w:szCs w:val="28"/>
        </w:rPr>
        <w:t xml:space="preserve"> de Sănătate, </w:t>
      </w:r>
      <w:proofErr w:type="spellStart"/>
      <w:r w:rsidRPr="004D1F35">
        <w:rPr>
          <w:sz w:val="28"/>
          <w:szCs w:val="28"/>
        </w:rPr>
        <w:t>pînă</w:t>
      </w:r>
      <w:proofErr w:type="spellEnd"/>
      <w:r w:rsidRPr="004D1F35">
        <w:rPr>
          <w:sz w:val="28"/>
          <w:szCs w:val="28"/>
        </w:rPr>
        <w:t xml:space="preserve"> la numirea </w:t>
      </w:r>
      <w:r w:rsidR="00D56BBD">
        <w:rPr>
          <w:sz w:val="28"/>
          <w:szCs w:val="28"/>
        </w:rPr>
        <w:t xml:space="preserve">șefului </w:t>
      </w:r>
      <w:r w:rsidRPr="004D1F35">
        <w:rPr>
          <w:sz w:val="28"/>
          <w:szCs w:val="28"/>
        </w:rPr>
        <w:t>de către Consiliul Raional Cahul</w:t>
      </w:r>
      <w:r w:rsidR="00DC4D2C" w:rsidRPr="004D1F35">
        <w:rPr>
          <w:sz w:val="28"/>
          <w:szCs w:val="28"/>
        </w:rPr>
        <w:t>”</w:t>
      </w:r>
      <w:r w:rsidRPr="004D1F35">
        <w:rPr>
          <w:sz w:val="28"/>
          <w:szCs w:val="28"/>
        </w:rPr>
        <w:t>.</w:t>
      </w:r>
    </w:p>
    <w:p w14:paraId="461A420E" w14:textId="77777777" w:rsidR="004D1F35" w:rsidRPr="004D1F35" w:rsidRDefault="004D1F35" w:rsidP="004D1F35">
      <w:pPr>
        <w:pStyle w:val="Listparagraf"/>
        <w:ind w:left="1261"/>
        <w:jc w:val="both"/>
        <w:rPr>
          <w:sz w:val="16"/>
          <w:szCs w:val="16"/>
          <w:lang w:val="en-US"/>
        </w:rPr>
      </w:pPr>
    </w:p>
    <w:p w14:paraId="207CC7F4" w14:textId="344A6BD5" w:rsidR="005C6F2A" w:rsidRPr="004D1F35" w:rsidRDefault="005C6F2A" w:rsidP="004D1F35">
      <w:pPr>
        <w:pStyle w:val="Listparagraf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proofErr w:type="spellStart"/>
      <w:r w:rsidRPr="004D1F35">
        <w:rPr>
          <w:sz w:val="28"/>
          <w:szCs w:val="28"/>
          <w:lang w:val="en-US"/>
        </w:rPr>
        <w:t>Controlul</w:t>
      </w:r>
      <w:proofErr w:type="spellEnd"/>
      <w:r w:rsidRPr="004D1F35">
        <w:rPr>
          <w:sz w:val="28"/>
          <w:szCs w:val="28"/>
          <w:lang w:val="en-US"/>
        </w:rPr>
        <w:t xml:space="preserve"> </w:t>
      </w:r>
      <w:proofErr w:type="spellStart"/>
      <w:r w:rsidRPr="004D1F35">
        <w:rPr>
          <w:sz w:val="28"/>
          <w:szCs w:val="28"/>
          <w:lang w:val="en-US"/>
        </w:rPr>
        <w:t>executării</w:t>
      </w:r>
      <w:proofErr w:type="spellEnd"/>
      <w:r w:rsidRPr="004D1F35">
        <w:rPr>
          <w:sz w:val="28"/>
          <w:szCs w:val="28"/>
          <w:lang w:val="en-US"/>
        </w:rPr>
        <w:t xml:space="preserve"> </w:t>
      </w:r>
      <w:proofErr w:type="spellStart"/>
      <w:r w:rsidRPr="004D1F35">
        <w:rPr>
          <w:sz w:val="28"/>
          <w:szCs w:val="28"/>
          <w:lang w:val="en-US"/>
        </w:rPr>
        <w:t>prezentei</w:t>
      </w:r>
      <w:proofErr w:type="spellEnd"/>
      <w:r w:rsidRPr="004D1F35">
        <w:rPr>
          <w:sz w:val="28"/>
          <w:szCs w:val="28"/>
          <w:lang w:val="en-US"/>
        </w:rPr>
        <w:t xml:space="preserve"> </w:t>
      </w:r>
      <w:proofErr w:type="spellStart"/>
      <w:r w:rsidRPr="004D1F35">
        <w:rPr>
          <w:sz w:val="28"/>
          <w:szCs w:val="28"/>
          <w:lang w:val="en-US"/>
        </w:rPr>
        <w:t>decizii</w:t>
      </w:r>
      <w:proofErr w:type="spellEnd"/>
      <w:r w:rsidRPr="004D1F35">
        <w:rPr>
          <w:sz w:val="28"/>
          <w:szCs w:val="28"/>
          <w:lang w:val="en-US"/>
        </w:rPr>
        <w:t xml:space="preserve"> </w:t>
      </w:r>
      <w:proofErr w:type="spellStart"/>
      <w:r w:rsidRPr="004D1F35">
        <w:rPr>
          <w:sz w:val="28"/>
          <w:szCs w:val="28"/>
          <w:lang w:val="en-US"/>
        </w:rPr>
        <w:t>va</w:t>
      </w:r>
      <w:proofErr w:type="spellEnd"/>
      <w:r w:rsidRPr="004D1F35">
        <w:rPr>
          <w:sz w:val="28"/>
          <w:szCs w:val="28"/>
          <w:lang w:val="en-US"/>
        </w:rPr>
        <w:t xml:space="preserve"> fi </w:t>
      </w:r>
      <w:proofErr w:type="spellStart"/>
      <w:r w:rsidRPr="004D1F35">
        <w:rPr>
          <w:sz w:val="28"/>
          <w:szCs w:val="28"/>
          <w:lang w:val="en-US"/>
        </w:rPr>
        <w:t>exercitat</w:t>
      </w:r>
      <w:proofErr w:type="spellEnd"/>
      <w:r w:rsidRPr="004D1F35">
        <w:rPr>
          <w:sz w:val="28"/>
          <w:szCs w:val="28"/>
          <w:lang w:val="en-US"/>
        </w:rPr>
        <w:t xml:space="preserve"> de </w:t>
      </w:r>
      <w:proofErr w:type="spellStart"/>
      <w:r w:rsidRPr="004D1F35">
        <w:rPr>
          <w:sz w:val="28"/>
          <w:szCs w:val="28"/>
          <w:lang w:val="en-US"/>
        </w:rPr>
        <w:t>către</w:t>
      </w:r>
      <w:proofErr w:type="spellEnd"/>
      <w:r w:rsidRPr="004D1F35">
        <w:rPr>
          <w:sz w:val="28"/>
          <w:szCs w:val="28"/>
          <w:lang w:val="en-US"/>
        </w:rPr>
        <w:t xml:space="preserve"> </w:t>
      </w:r>
      <w:proofErr w:type="spellStart"/>
      <w:r w:rsidRPr="004D1F35">
        <w:rPr>
          <w:sz w:val="28"/>
          <w:szCs w:val="28"/>
          <w:lang w:val="en-US"/>
        </w:rPr>
        <w:t>Comisia</w:t>
      </w:r>
      <w:proofErr w:type="spellEnd"/>
      <w:r w:rsidRPr="004D1F35">
        <w:rPr>
          <w:sz w:val="28"/>
          <w:szCs w:val="28"/>
          <w:lang w:val="en-US"/>
        </w:rPr>
        <w:t xml:space="preserve"> </w:t>
      </w:r>
      <w:bookmarkStart w:id="2" w:name="_Hlk79587809"/>
      <w:r w:rsidR="004D1F35" w:rsidRPr="00F46134">
        <w:rPr>
          <w:sz w:val="28"/>
          <w:szCs w:val="28"/>
        </w:rPr>
        <w:t>consultativ</w:t>
      </w:r>
      <w:r w:rsidR="004D1F35">
        <w:rPr>
          <w:sz w:val="28"/>
          <w:szCs w:val="28"/>
        </w:rPr>
        <w:t xml:space="preserve">ă </w:t>
      </w:r>
      <w:r w:rsidR="004D1F35" w:rsidRPr="00F46134">
        <w:rPr>
          <w:sz w:val="28"/>
          <w:szCs w:val="28"/>
        </w:rPr>
        <w:t>de specialitate</w:t>
      </w:r>
      <w:r w:rsidR="004D1F35" w:rsidRPr="00F46134">
        <w:t xml:space="preserve"> </w:t>
      </w:r>
      <w:proofErr w:type="spellStart"/>
      <w:r w:rsidRPr="004D1F35">
        <w:rPr>
          <w:sz w:val="28"/>
          <w:szCs w:val="28"/>
          <w:lang w:val="en-US"/>
        </w:rPr>
        <w:t>administrație</w:t>
      </w:r>
      <w:proofErr w:type="spellEnd"/>
      <w:r w:rsidRPr="004D1F35">
        <w:rPr>
          <w:sz w:val="28"/>
          <w:szCs w:val="28"/>
          <w:lang w:val="en-US"/>
        </w:rPr>
        <w:t xml:space="preserve"> </w:t>
      </w:r>
      <w:proofErr w:type="spellStart"/>
      <w:r w:rsidRPr="004D1F35">
        <w:rPr>
          <w:sz w:val="28"/>
          <w:szCs w:val="28"/>
          <w:lang w:val="en-US"/>
        </w:rPr>
        <w:t>publică</w:t>
      </w:r>
      <w:proofErr w:type="spellEnd"/>
      <w:r w:rsidRPr="004D1F35">
        <w:rPr>
          <w:sz w:val="28"/>
          <w:szCs w:val="28"/>
          <w:lang w:val="en-US"/>
        </w:rPr>
        <w:t xml:space="preserve">, </w:t>
      </w:r>
      <w:proofErr w:type="spellStart"/>
      <w:r w:rsidRPr="004D1F35">
        <w:rPr>
          <w:sz w:val="28"/>
          <w:szCs w:val="28"/>
          <w:lang w:val="en-US"/>
        </w:rPr>
        <w:t>respectarea</w:t>
      </w:r>
      <w:proofErr w:type="spellEnd"/>
      <w:r w:rsidRPr="004D1F35">
        <w:rPr>
          <w:sz w:val="28"/>
          <w:szCs w:val="28"/>
          <w:lang w:val="en-US"/>
        </w:rPr>
        <w:t xml:space="preserve"> </w:t>
      </w:r>
      <w:proofErr w:type="spellStart"/>
      <w:r w:rsidRPr="004D1F35">
        <w:rPr>
          <w:sz w:val="28"/>
          <w:szCs w:val="28"/>
          <w:lang w:val="en-US"/>
        </w:rPr>
        <w:t>drepturilor</w:t>
      </w:r>
      <w:proofErr w:type="spellEnd"/>
      <w:r w:rsidRPr="004D1F35">
        <w:rPr>
          <w:sz w:val="28"/>
          <w:szCs w:val="28"/>
          <w:lang w:val="en-US"/>
        </w:rPr>
        <w:t xml:space="preserve"> </w:t>
      </w:r>
      <w:proofErr w:type="spellStart"/>
      <w:r w:rsidRPr="004D1F35">
        <w:rPr>
          <w:sz w:val="28"/>
          <w:szCs w:val="28"/>
          <w:lang w:val="en-US"/>
        </w:rPr>
        <w:t>și</w:t>
      </w:r>
      <w:proofErr w:type="spellEnd"/>
      <w:r w:rsidRPr="004D1F35">
        <w:rPr>
          <w:sz w:val="28"/>
          <w:szCs w:val="28"/>
          <w:lang w:val="en-US"/>
        </w:rPr>
        <w:t xml:space="preserve"> </w:t>
      </w:r>
      <w:proofErr w:type="spellStart"/>
      <w:r w:rsidRPr="004D1F35">
        <w:rPr>
          <w:sz w:val="28"/>
          <w:szCs w:val="28"/>
          <w:lang w:val="en-US"/>
        </w:rPr>
        <w:t>libertăților</w:t>
      </w:r>
      <w:proofErr w:type="spellEnd"/>
      <w:r w:rsidRPr="004D1F35">
        <w:rPr>
          <w:sz w:val="28"/>
          <w:szCs w:val="28"/>
          <w:lang w:val="en-US"/>
        </w:rPr>
        <w:t xml:space="preserve"> </w:t>
      </w:r>
      <w:proofErr w:type="spellStart"/>
      <w:r w:rsidRPr="004D1F35">
        <w:rPr>
          <w:sz w:val="28"/>
          <w:szCs w:val="28"/>
          <w:lang w:val="en-US"/>
        </w:rPr>
        <w:t>omului</w:t>
      </w:r>
      <w:proofErr w:type="spellEnd"/>
      <w:r w:rsidRPr="004D1F35">
        <w:rPr>
          <w:sz w:val="28"/>
          <w:szCs w:val="28"/>
          <w:lang w:val="en-US"/>
        </w:rPr>
        <w:t xml:space="preserve">, </w:t>
      </w:r>
      <w:proofErr w:type="spellStart"/>
      <w:r w:rsidRPr="004D1F35">
        <w:rPr>
          <w:sz w:val="28"/>
          <w:szCs w:val="28"/>
          <w:lang w:val="en-US"/>
        </w:rPr>
        <w:t>relații</w:t>
      </w:r>
      <w:proofErr w:type="spellEnd"/>
      <w:r w:rsidRPr="004D1F35">
        <w:rPr>
          <w:sz w:val="28"/>
          <w:szCs w:val="28"/>
          <w:lang w:val="en-US"/>
        </w:rPr>
        <w:t xml:space="preserve"> </w:t>
      </w:r>
      <w:proofErr w:type="spellStart"/>
      <w:r w:rsidRPr="004D1F35">
        <w:rPr>
          <w:sz w:val="28"/>
          <w:szCs w:val="28"/>
          <w:lang w:val="en-US"/>
        </w:rPr>
        <w:t>interetnice</w:t>
      </w:r>
      <w:proofErr w:type="spellEnd"/>
      <w:r w:rsidRPr="004D1F35">
        <w:rPr>
          <w:sz w:val="28"/>
          <w:szCs w:val="28"/>
          <w:lang w:val="en-US"/>
        </w:rPr>
        <w:t>.</w:t>
      </w:r>
    </w:p>
    <w:bookmarkEnd w:id="2"/>
    <w:p w14:paraId="65CCE540" w14:textId="77777777" w:rsidR="005C6F2A" w:rsidRPr="004D1F35" w:rsidRDefault="005C6F2A" w:rsidP="005C6F2A">
      <w:pPr>
        <w:jc w:val="both"/>
        <w:rPr>
          <w:b/>
          <w:sz w:val="16"/>
          <w:szCs w:val="16"/>
          <w:lang w:val="en-US"/>
        </w:rPr>
      </w:pPr>
    </w:p>
    <w:p w14:paraId="6EB5ACE1" w14:textId="3930D41E" w:rsidR="004D1F35" w:rsidRPr="003B2019" w:rsidRDefault="004D1F35" w:rsidP="004D1F35">
      <w:pPr>
        <w:ind w:left="284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</w:t>
      </w:r>
      <w:proofErr w:type="spellStart"/>
      <w:proofErr w:type="gramStart"/>
      <w:r w:rsidRPr="003B2019">
        <w:rPr>
          <w:b/>
          <w:sz w:val="28"/>
          <w:szCs w:val="28"/>
          <w:lang w:val="en-US"/>
        </w:rPr>
        <w:t>Preşedintele</w:t>
      </w:r>
      <w:proofErr w:type="spellEnd"/>
      <w:r w:rsidRPr="003B2019">
        <w:rPr>
          <w:b/>
          <w:sz w:val="28"/>
          <w:szCs w:val="28"/>
          <w:lang w:val="en-US"/>
        </w:rPr>
        <w:t xml:space="preserve">  </w:t>
      </w:r>
      <w:proofErr w:type="spellStart"/>
      <w:r w:rsidRPr="003B2019">
        <w:rPr>
          <w:b/>
          <w:sz w:val="28"/>
          <w:szCs w:val="28"/>
          <w:lang w:val="en-US"/>
        </w:rPr>
        <w:t>şedinţei</w:t>
      </w:r>
      <w:proofErr w:type="spellEnd"/>
      <w:proofErr w:type="gramEnd"/>
    </w:p>
    <w:p w14:paraId="4AB62DCC" w14:textId="77777777" w:rsidR="004D1F35" w:rsidRPr="003B2019" w:rsidRDefault="004D1F35" w:rsidP="004D1F35">
      <w:pPr>
        <w:ind w:left="284"/>
        <w:jc w:val="both"/>
        <w:rPr>
          <w:b/>
          <w:sz w:val="28"/>
          <w:szCs w:val="28"/>
          <w:lang w:val="en-US"/>
        </w:rPr>
      </w:pPr>
      <w:r w:rsidRPr="003B2019">
        <w:rPr>
          <w:b/>
          <w:sz w:val="28"/>
          <w:szCs w:val="28"/>
          <w:lang w:val="en-US"/>
        </w:rPr>
        <w:t xml:space="preserve">   </w:t>
      </w:r>
      <w:proofErr w:type="spellStart"/>
      <w:r w:rsidRPr="003B2019">
        <w:rPr>
          <w:b/>
          <w:sz w:val="28"/>
          <w:szCs w:val="28"/>
          <w:lang w:val="en-US"/>
        </w:rPr>
        <w:t>Consiliului</w:t>
      </w:r>
      <w:proofErr w:type="spellEnd"/>
      <w:r w:rsidRPr="003B2019">
        <w:rPr>
          <w:b/>
          <w:sz w:val="28"/>
          <w:szCs w:val="28"/>
          <w:lang w:val="en-US"/>
        </w:rPr>
        <w:t xml:space="preserve"> </w:t>
      </w:r>
      <w:proofErr w:type="spellStart"/>
      <w:r w:rsidRPr="003B2019">
        <w:rPr>
          <w:b/>
          <w:sz w:val="28"/>
          <w:szCs w:val="28"/>
          <w:lang w:val="en-US"/>
        </w:rPr>
        <w:t>Raional</w:t>
      </w:r>
      <w:proofErr w:type="spellEnd"/>
      <w:r w:rsidRPr="003B2019">
        <w:rPr>
          <w:b/>
          <w:sz w:val="28"/>
          <w:szCs w:val="28"/>
          <w:lang w:val="en-US"/>
        </w:rPr>
        <w:t xml:space="preserve"> Cahul                                                  </w:t>
      </w:r>
    </w:p>
    <w:p w14:paraId="4A07C0E7" w14:textId="77777777" w:rsidR="004D1F35" w:rsidRPr="004D1F35" w:rsidRDefault="004D1F35" w:rsidP="004D1F35">
      <w:pPr>
        <w:ind w:left="284"/>
        <w:jc w:val="both"/>
        <w:rPr>
          <w:b/>
          <w:sz w:val="16"/>
          <w:szCs w:val="16"/>
          <w:lang w:val="en-US"/>
        </w:rPr>
      </w:pPr>
      <w:r w:rsidRPr="003B2019">
        <w:rPr>
          <w:b/>
          <w:sz w:val="28"/>
          <w:szCs w:val="28"/>
          <w:lang w:val="en-US"/>
        </w:rPr>
        <w:t xml:space="preserve"> </w:t>
      </w:r>
    </w:p>
    <w:p w14:paraId="268036EF" w14:textId="77777777" w:rsidR="004D1F35" w:rsidRPr="00B5730E" w:rsidRDefault="004D1F35" w:rsidP="004D1F35">
      <w:pPr>
        <w:ind w:left="284"/>
        <w:jc w:val="both"/>
        <w:rPr>
          <w:b/>
          <w:i/>
          <w:iCs/>
          <w:sz w:val="28"/>
          <w:szCs w:val="28"/>
          <w:u w:val="single"/>
          <w:lang w:val="en-US"/>
        </w:rPr>
      </w:pPr>
      <w:r>
        <w:rPr>
          <w:b/>
          <w:i/>
          <w:iCs/>
          <w:sz w:val="28"/>
          <w:szCs w:val="28"/>
          <w:lang w:val="en-US"/>
        </w:rPr>
        <w:t xml:space="preserve">    </w:t>
      </w:r>
      <w:proofErr w:type="spellStart"/>
      <w:r w:rsidRPr="00B5730E">
        <w:rPr>
          <w:b/>
          <w:i/>
          <w:iCs/>
          <w:sz w:val="28"/>
          <w:szCs w:val="28"/>
          <w:u w:val="single"/>
          <w:lang w:val="en-US"/>
        </w:rPr>
        <w:t>Contrasemnează</w:t>
      </w:r>
      <w:proofErr w:type="spellEnd"/>
      <w:r w:rsidRPr="00B5730E">
        <w:rPr>
          <w:b/>
          <w:i/>
          <w:iCs/>
          <w:sz w:val="28"/>
          <w:szCs w:val="28"/>
          <w:u w:val="single"/>
          <w:lang w:val="en-US"/>
        </w:rPr>
        <w:t xml:space="preserve">        </w:t>
      </w:r>
    </w:p>
    <w:p w14:paraId="1FC84093" w14:textId="77777777" w:rsidR="004D1F35" w:rsidRPr="00783C8B" w:rsidRDefault="004D1F35" w:rsidP="004D1F35">
      <w:pPr>
        <w:ind w:left="284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</w:t>
      </w:r>
      <w:proofErr w:type="spellStart"/>
      <w:r w:rsidRPr="00783C8B">
        <w:rPr>
          <w:b/>
          <w:sz w:val="28"/>
          <w:szCs w:val="28"/>
          <w:lang w:val="en-US"/>
        </w:rPr>
        <w:t>Secretar</w:t>
      </w:r>
      <w:r>
        <w:rPr>
          <w:b/>
          <w:sz w:val="28"/>
          <w:szCs w:val="28"/>
          <w:lang w:val="en-US"/>
        </w:rPr>
        <w:t>ul</w:t>
      </w:r>
      <w:proofErr w:type="spellEnd"/>
    </w:p>
    <w:p w14:paraId="60620165" w14:textId="77777777" w:rsidR="004D1F35" w:rsidRDefault="004D1F35" w:rsidP="004D1F35">
      <w:pPr>
        <w:ind w:left="284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proofErr w:type="spellStart"/>
      <w:r w:rsidRPr="00783C8B">
        <w:rPr>
          <w:b/>
          <w:sz w:val="28"/>
          <w:szCs w:val="28"/>
          <w:lang w:val="en-US"/>
        </w:rPr>
        <w:t>Consiliului</w:t>
      </w:r>
      <w:proofErr w:type="spellEnd"/>
      <w:r w:rsidRPr="00783C8B">
        <w:rPr>
          <w:b/>
          <w:sz w:val="28"/>
          <w:szCs w:val="28"/>
          <w:lang w:val="en-US"/>
        </w:rPr>
        <w:t xml:space="preserve"> Raional Cahul                                                    Cornelia PREPELIŢĂ</w:t>
      </w:r>
      <w:r>
        <w:rPr>
          <w:b/>
          <w:sz w:val="28"/>
          <w:szCs w:val="28"/>
          <w:lang w:val="en-US"/>
        </w:rPr>
        <w:t xml:space="preserve"> </w:t>
      </w:r>
    </w:p>
    <w:p w14:paraId="2ADC7029" w14:textId="77777777" w:rsidR="004D1F35" w:rsidRDefault="004D1F35" w:rsidP="004D1F35">
      <w:pPr>
        <w:spacing w:line="276" w:lineRule="auto"/>
        <w:ind w:left="284"/>
        <w:rPr>
          <w:b/>
          <w:i/>
          <w:sz w:val="22"/>
          <w:szCs w:val="22"/>
        </w:rPr>
      </w:pPr>
    </w:p>
    <w:p w14:paraId="65C7A105" w14:textId="77777777" w:rsidR="004D1F35" w:rsidRPr="007C02E2" w:rsidRDefault="004D1F35" w:rsidP="004D1F35">
      <w:pPr>
        <w:spacing w:line="276" w:lineRule="auto"/>
        <w:ind w:left="284"/>
        <w:rPr>
          <w:sz w:val="22"/>
          <w:szCs w:val="22"/>
        </w:rPr>
      </w:pPr>
      <w:r w:rsidRPr="007C02E2">
        <w:rPr>
          <w:b/>
          <w:i/>
          <w:sz w:val="22"/>
          <w:szCs w:val="22"/>
        </w:rPr>
        <w:t>Elaborat: T. Tricolici,</w:t>
      </w:r>
      <w:r w:rsidRPr="007C02E2">
        <w:rPr>
          <w:sz w:val="22"/>
          <w:szCs w:val="22"/>
        </w:rPr>
        <w:t xml:space="preserve"> specialist principal _____________</w:t>
      </w:r>
    </w:p>
    <w:p w14:paraId="36792BA3" w14:textId="77777777" w:rsidR="004D1F35" w:rsidRPr="007C02E2" w:rsidRDefault="004D1F35" w:rsidP="004D1F35">
      <w:pPr>
        <w:spacing w:line="276" w:lineRule="auto"/>
        <w:ind w:left="284"/>
        <w:rPr>
          <w:rFonts w:eastAsia="Calibri"/>
          <w:sz w:val="22"/>
          <w:szCs w:val="22"/>
          <w:lang w:val="en-US"/>
        </w:rPr>
      </w:pPr>
      <w:proofErr w:type="spellStart"/>
      <w:r w:rsidRPr="007C02E2">
        <w:rPr>
          <w:rFonts w:eastAsia="Calibri"/>
          <w:b/>
          <w:i/>
          <w:sz w:val="22"/>
          <w:szCs w:val="22"/>
          <w:lang w:val="en-US"/>
        </w:rPr>
        <w:t>Coordonat</w:t>
      </w:r>
      <w:proofErr w:type="spellEnd"/>
      <w:r w:rsidRPr="007C02E2">
        <w:rPr>
          <w:rFonts w:eastAsia="Calibri"/>
          <w:b/>
          <w:i/>
          <w:sz w:val="22"/>
          <w:szCs w:val="22"/>
          <w:lang w:val="en-US"/>
        </w:rPr>
        <w:t xml:space="preserve">: M. </w:t>
      </w:r>
      <w:proofErr w:type="spellStart"/>
      <w:r w:rsidRPr="007C02E2">
        <w:rPr>
          <w:rFonts w:eastAsia="Calibri"/>
          <w:b/>
          <w:i/>
          <w:sz w:val="22"/>
          <w:szCs w:val="22"/>
          <w:lang w:val="en-US"/>
        </w:rPr>
        <w:t>Cenuşa</w:t>
      </w:r>
      <w:proofErr w:type="spellEnd"/>
      <w:r w:rsidRPr="007C02E2">
        <w:rPr>
          <w:rFonts w:eastAsia="Calibri"/>
          <w:sz w:val="22"/>
          <w:szCs w:val="22"/>
          <w:lang w:val="en-US"/>
        </w:rPr>
        <w:t xml:space="preserve">, </w:t>
      </w:r>
      <w:proofErr w:type="spellStart"/>
      <w:r w:rsidRPr="007C02E2">
        <w:rPr>
          <w:rFonts w:eastAsia="Calibri"/>
          <w:sz w:val="22"/>
          <w:szCs w:val="22"/>
          <w:lang w:val="en-US"/>
        </w:rPr>
        <w:t>preşedintele</w:t>
      </w:r>
      <w:proofErr w:type="spellEnd"/>
      <w:r w:rsidRPr="007C02E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C02E2">
        <w:rPr>
          <w:rFonts w:eastAsia="Calibri"/>
          <w:sz w:val="22"/>
          <w:szCs w:val="22"/>
          <w:lang w:val="en-US"/>
        </w:rPr>
        <w:t>raionului</w:t>
      </w:r>
      <w:proofErr w:type="spellEnd"/>
      <w:r w:rsidRPr="007C02E2">
        <w:rPr>
          <w:rFonts w:eastAsia="Calibri"/>
          <w:sz w:val="22"/>
          <w:szCs w:val="22"/>
          <w:lang w:val="en-US"/>
        </w:rPr>
        <w:t>______________</w:t>
      </w:r>
    </w:p>
    <w:p w14:paraId="618BD87D" w14:textId="77777777" w:rsidR="004D1F35" w:rsidRPr="007C02E2" w:rsidRDefault="004D1F35" w:rsidP="004D1F35">
      <w:pPr>
        <w:spacing w:line="276" w:lineRule="auto"/>
        <w:ind w:left="284"/>
        <w:rPr>
          <w:sz w:val="22"/>
          <w:szCs w:val="22"/>
          <w:lang w:val="en-US"/>
        </w:rPr>
      </w:pPr>
      <w:proofErr w:type="spellStart"/>
      <w:r w:rsidRPr="007C02E2">
        <w:rPr>
          <w:rFonts w:eastAsia="Calibri"/>
          <w:b/>
          <w:i/>
          <w:sz w:val="22"/>
          <w:szCs w:val="22"/>
          <w:lang w:val="en-US"/>
        </w:rPr>
        <w:t>Avizat</w:t>
      </w:r>
      <w:proofErr w:type="spellEnd"/>
      <w:r w:rsidRPr="007C02E2">
        <w:rPr>
          <w:rFonts w:eastAsia="Calibri"/>
          <w:b/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Pr="007C02E2">
        <w:rPr>
          <w:rFonts w:eastAsia="Calibri"/>
          <w:b/>
          <w:i/>
          <w:sz w:val="22"/>
          <w:szCs w:val="22"/>
          <w:lang w:val="en-US"/>
        </w:rPr>
        <w:t>pentru</w:t>
      </w:r>
      <w:proofErr w:type="spellEnd"/>
      <w:r w:rsidRPr="007C02E2">
        <w:rPr>
          <w:rFonts w:eastAsia="Calibri"/>
          <w:b/>
          <w:i/>
          <w:sz w:val="22"/>
          <w:szCs w:val="22"/>
          <w:lang w:val="en-US"/>
        </w:rPr>
        <w:t xml:space="preserve">  </w:t>
      </w:r>
      <w:proofErr w:type="spellStart"/>
      <w:r w:rsidRPr="007C02E2">
        <w:rPr>
          <w:rFonts w:eastAsia="Calibri"/>
          <w:b/>
          <w:i/>
          <w:sz w:val="22"/>
          <w:szCs w:val="22"/>
          <w:lang w:val="en-US"/>
        </w:rPr>
        <w:t>legalitate</w:t>
      </w:r>
      <w:proofErr w:type="spellEnd"/>
      <w:proofErr w:type="gramEnd"/>
      <w:r w:rsidRPr="007C02E2">
        <w:rPr>
          <w:rFonts w:eastAsia="Calibri"/>
          <w:b/>
          <w:i/>
          <w:sz w:val="22"/>
          <w:szCs w:val="22"/>
          <w:lang w:val="en-US"/>
        </w:rPr>
        <w:t>:</w:t>
      </w:r>
      <w:r w:rsidRPr="007C02E2">
        <w:rPr>
          <w:rFonts w:eastAsia="Calibri"/>
          <w:sz w:val="22"/>
          <w:szCs w:val="22"/>
          <w:lang w:val="en-US"/>
        </w:rPr>
        <w:t xml:space="preserve"> </w:t>
      </w:r>
      <w:r w:rsidRPr="00D56BBD">
        <w:rPr>
          <w:rFonts w:eastAsia="Calibri"/>
          <w:b/>
          <w:bCs/>
          <w:i/>
          <w:iCs/>
          <w:sz w:val="22"/>
          <w:szCs w:val="22"/>
          <w:lang w:val="en-US"/>
        </w:rPr>
        <w:t>E. Olaru,</w:t>
      </w:r>
      <w:r w:rsidRPr="007C02E2"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ș</w:t>
      </w:r>
      <w:r w:rsidRPr="007C02E2">
        <w:rPr>
          <w:rFonts w:eastAsia="Calibri"/>
          <w:sz w:val="22"/>
          <w:szCs w:val="22"/>
          <w:lang w:val="en-US"/>
        </w:rPr>
        <w:t>ef</w:t>
      </w:r>
      <w:proofErr w:type="spellEnd"/>
      <w:r w:rsidRPr="007C02E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C02E2">
        <w:rPr>
          <w:rFonts w:eastAsia="Calibri"/>
          <w:sz w:val="22"/>
          <w:szCs w:val="22"/>
          <w:lang w:val="en-US"/>
        </w:rPr>
        <w:t>Serviciul</w:t>
      </w:r>
      <w:proofErr w:type="spellEnd"/>
      <w:r w:rsidRPr="007C02E2">
        <w:rPr>
          <w:rFonts w:eastAsia="Calibri"/>
          <w:sz w:val="22"/>
          <w:szCs w:val="22"/>
          <w:lang w:val="en-US"/>
        </w:rPr>
        <w:t xml:space="preserve"> juridic </w:t>
      </w:r>
      <w:proofErr w:type="spellStart"/>
      <w:r w:rsidRPr="007C02E2">
        <w:rPr>
          <w:rFonts w:eastAsia="Calibri"/>
          <w:sz w:val="22"/>
          <w:szCs w:val="22"/>
          <w:lang w:val="en-US"/>
        </w:rPr>
        <w:t>și</w:t>
      </w:r>
      <w:proofErr w:type="spellEnd"/>
      <w:r w:rsidRPr="007C02E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C02E2">
        <w:rPr>
          <w:rFonts w:eastAsia="Calibri"/>
          <w:sz w:val="22"/>
          <w:szCs w:val="22"/>
          <w:lang w:val="en-US"/>
        </w:rPr>
        <w:t>resurse</w:t>
      </w:r>
      <w:proofErr w:type="spellEnd"/>
      <w:r w:rsidRPr="007C02E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C02E2">
        <w:rPr>
          <w:rFonts w:eastAsia="Calibri"/>
          <w:sz w:val="22"/>
          <w:szCs w:val="22"/>
          <w:lang w:val="en-US"/>
        </w:rPr>
        <w:t>umane</w:t>
      </w:r>
      <w:proofErr w:type="spellEnd"/>
      <w:r w:rsidRPr="007C02E2">
        <w:rPr>
          <w:rFonts w:eastAsia="Calibri"/>
          <w:sz w:val="22"/>
          <w:szCs w:val="22"/>
          <w:lang w:val="en-US"/>
        </w:rPr>
        <w:t xml:space="preserve"> ____________</w:t>
      </w:r>
    </w:p>
    <w:p w14:paraId="4CFD302A" w14:textId="77777777" w:rsidR="004D1F35" w:rsidRPr="007C02E2" w:rsidRDefault="004D1F35" w:rsidP="004D1F35">
      <w:pPr>
        <w:spacing w:line="276" w:lineRule="auto"/>
        <w:ind w:left="284"/>
        <w:rPr>
          <w:rFonts w:eastAsia="Calibri"/>
          <w:sz w:val="22"/>
          <w:szCs w:val="22"/>
          <w:lang w:val="en-US"/>
        </w:rPr>
      </w:pPr>
      <w:proofErr w:type="spellStart"/>
      <w:r w:rsidRPr="007C02E2">
        <w:rPr>
          <w:rFonts w:eastAsia="Calibri"/>
          <w:b/>
          <w:i/>
          <w:sz w:val="22"/>
          <w:szCs w:val="22"/>
          <w:lang w:val="en-US"/>
        </w:rPr>
        <w:t>Avizat</w:t>
      </w:r>
      <w:proofErr w:type="spellEnd"/>
      <w:r w:rsidRPr="007C02E2">
        <w:rPr>
          <w:rFonts w:eastAsia="Calibri"/>
          <w:b/>
          <w:i/>
          <w:sz w:val="22"/>
          <w:szCs w:val="22"/>
          <w:lang w:val="en-US"/>
        </w:rPr>
        <w:t xml:space="preserve">: C. </w:t>
      </w:r>
      <w:proofErr w:type="spellStart"/>
      <w:r w:rsidRPr="007C02E2">
        <w:rPr>
          <w:rFonts w:eastAsia="Calibri"/>
          <w:b/>
          <w:i/>
          <w:sz w:val="22"/>
          <w:szCs w:val="22"/>
          <w:lang w:val="en-US"/>
        </w:rPr>
        <w:t>Prepeliţă</w:t>
      </w:r>
      <w:proofErr w:type="spellEnd"/>
      <w:r w:rsidRPr="007C02E2">
        <w:rPr>
          <w:rFonts w:eastAsia="Calibri"/>
          <w:sz w:val="22"/>
          <w:szCs w:val="22"/>
          <w:lang w:val="en-US"/>
        </w:rPr>
        <w:t xml:space="preserve">, </w:t>
      </w:r>
      <w:proofErr w:type="spellStart"/>
      <w:r w:rsidRPr="007C02E2">
        <w:rPr>
          <w:rFonts w:eastAsia="Calibri"/>
          <w:sz w:val="22"/>
          <w:szCs w:val="22"/>
          <w:lang w:val="en-US"/>
        </w:rPr>
        <w:t>secretarul</w:t>
      </w:r>
      <w:proofErr w:type="spellEnd"/>
      <w:r w:rsidRPr="007C02E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C02E2">
        <w:rPr>
          <w:rFonts w:eastAsia="Calibri"/>
          <w:sz w:val="22"/>
          <w:szCs w:val="22"/>
          <w:lang w:val="en-US"/>
        </w:rPr>
        <w:t>Consiliului</w:t>
      </w:r>
      <w:proofErr w:type="spellEnd"/>
      <w:r w:rsidRPr="007C02E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7C02E2">
        <w:rPr>
          <w:rFonts w:eastAsia="Calibri"/>
          <w:sz w:val="22"/>
          <w:szCs w:val="22"/>
          <w:lang w:val="en-US"/>
        </w:rPr>
        <w:t>Raional</w:t>
      </w:r>
      <w:proofErr w:type="spellEnd"/>
      <w:r w:rsidRPr="007C02E2">
        <w:rPr>
          <w:rFonts w:eastAsia="Calibri"/>
          <w:sz w:val="22"/>
          <w:szCs w:val="22"/>
          <w:lang w:val="en-US"/>
        </w:rPr>
        <w:t>_____________</w:t>
      </w:r>
    </w:p>
    <w:p w14:paraId="09D064CC" w14:textId="77777777" w:rsidR="004D1F35" w:rsidRDefault="004D1F35" w:rsidP="00F91F86">
      <w:pPr>
        <w:jc w:val="center"/>
        <w:rPr>
          <w:b/>
        </w:rPr>
      </w:pPr>
    </w:p>
    <w:p w14:paraId="123B0DC5" w14:textId="77777777" w:rsidR="004D1F35" w:rsidRDefault="004D1F35" w:rsidP="00F91F86">
      <w:pPr>
        <w:jc w:val="center"/>
        <w:rPr>
          <w:b/>
        </w:rPr>
      </w:pPr>
    </w:p>
    <w:p w14:paraId="26489EC5" w14:textId="1AB7A4D4" w:rsidR="004D1F35" w:rsidRPr="004D1F35" w:rsidRDefault="00F91F86" w:rsidP="00F91F86">
      <w:pPr>
        <w:jc w:val="center"/>
        <w:rPr>
          <w:b/>
        </w:rPr>
      </w:pPr>
      <w:r w:rsidRPr="004D1F35">
        <w:rPr>
          <w:b/>
        </w:rPr>
        <w:lastRenderedPageBreak/>
        <w:t xml:space="preserve">Notă informativă </w:t>
      </w:r>
    </w:p>
    <w:p w14:paraId="4EE3C771" w14:textId="54C50B20" w:rsidR="00F91F86" w:rsidRPr="004D1F35" w:rsidRDefault="00F91F86" w:rsidP="00F91F86">
      <w:pPr>
        <w:jc w:val="center"/>
        <w:rPr>
          <w:b/>
          <w:lang w:val="en-US"/>
        </w:rPr>
      </w:pPr>
      <w:r w:rsidRPr="004D1F35">
        <w:rPr>
          <w:b/>
        </w:rPr>
        <w:t xml:space="preserve">la proiectul de decizie </w:t>
      </w:r>
      <w:r w:rsidR="004D1F35" w:rsidRPr="004D1F35">
        <w:rPr>
          <w:b/>
        </w:rPr>
        <w:t>„</w:t>
      </w:r>
      <w:proofErr w:type="spellStart"/>
      <w:r w:rsidR="004D1F35" w:rsidRPr="004D1F35">
        <w:rPr>
          <w:b/>
          <w:lang w:val="en-US"/>
        </w:rPr>
        <w:t>Despre</w:t>
      </w:r>
      <w:proofErr w:type="spellEnd"/>
      <w:r w:rsidRPr="004D1F35">
        <w:rPr>
          <w:b/>
          <w:lang w:val="en-US"/>
        </w:rPr>
        <w:t xml:space="preserve"> </w:t>
      </w:r>
      <w:proofErr w:type="spellStart"/>
      <w:r w:rsidR="004D1F35" w:rsidRPr="004D1F35">
        <w:rPr>
          <w:b/>
          <w:lang w:val="en-US"/>
        </w:rPr>
        <w:t>modificarea</w:t>
      </w:r>
      <w:proofErr w:type="spellEnd"/>
      <w:r w:rsidRPr="004D1F35">
        <w:rPr>
          <w:b/>
          <w:lang w:val="en-US"/>
        </w:rPr>
        <w:t xml:space="preserve"> </w:t>
      </w:r>
      <w:proofErr w:type="spellStart"/>
      <w:r w:rsidR="004D1F35" w:rsidRPr="004D1F35">
        <w:rPr>
          <w:b/>
          <w:lang w:val="en-US"/>
        </w:rPr>
        <w:t>D</w:t>
      </w:r>
      <w:r w:rsidRPr="004D1F35">
        <w:rPr>
          <w:b/>
          <w:lang w:val="en-US"/>
        </w:rPr>
        <w:t>eciziei</w:t>
      </w:r>
      <w:proofErr w:type="spellEnd"/>
      <w:r w:rsidRPr="004D1F35">
        <w:rPr>
          <w:b/>
          <w:lang w:val="en-US"/>
        </w:rPr>
        <w:t xml:space="preserve"> nr.03/24-IV din 24 </w:t>
      </w:r>
      <w:proofErr w:type="spellStart"/>
      <w:r w:rsidRPr="004D1F35">
        <w:rPr>
          <w:b/>
          <w:lang w:val="en-US"/>
        </w:rPr>
        <w:t>septembrie</w:t>
      </w:r>
      <w:proofErr w:type="spellEnd"/>
      <w:r w:rsidRPr="004D1F35">
        <w:rPr>
          <w:b/>
          <w:lang w:val="en-US"/>
        </w:rPr>
        <w:t xml:space="preserve"> 2015 ,,Cu </w:t>
      </w:r>
      <w:proofErr w:type="spellStart"/>
      <w:r w:rsidRPr="004D1F35">
        <w:rPr>
          <w:b/>
          <w:lang w:val="en-US"/>
        </w:rPr>
        <w:t>privire</w:t>
      </w:r>
      <w:proofErr w:type="spellEnd"/>
      <w:r w:rsidRPr="004D1F35">
        <w:rPr>
          <w:b/>
          <w:lang w:val="en-US"/>
        </w:rPr>
        <w:t xml:space="preserve"> la </w:t>
      </w:r>
      <w:proofErr w:type="spellStart"/>
      <w:r w:rsidRPr="004D1F35">
        <w:rPr>
          <w:b/>
          <w:lang w:val="en-US"/>
        </w:rPr>
        <w:t>delegarea</w:t>
      </w:r>
      <w:proofErr w:type="spellEnd"/>
      <w:r w:rsidRPr="004D1F35">
        <w:rPr>
          <w:b/>
          <w:lang w:val="en-US"/>
        </w:rPr>
        <w:t xml:space="preserve"> </w:t>
      </w:r>
      <w:proofErr w:type="spellStart"/>
      <w:r w:rsidRPr="004D1F35">
        <w:rPr>
          <w:b/>
          <w:lang w:val="en-US"/>
        </w:rPr>
        <w:t>atribuţiilor</w:t>
      </w:r>
      <w:proofErr w:type="spellEnd"/>
      <w:r w:rsidRPr="004D1F35">
        <w:rPr>
          <w:b/>
          <w:lang w:val="en-US"/>
        </w:rPr>
        <w:t xml:space="preserve"> </w:t>
      </w:r>
      <w:proofErr w:type="spellStart"/>
      <w:r w:rsidRPr="004D1F35">
        <w:rPr>
          <w:b/>
          <w:lang w:val="en-US"/>
        </w:rPr>
        <w:t>suplimetare</w:t>
      </w:r>
      <w:proofErr w:type="spellEnd"/>
      <w:r w:rsidRPr="004D1F35">
        <w:rPr>
          <w:b/>
          <w:lang w:val="en-US"/>
        </w:rPr>
        <w:t xml:space="preserve"> </w:t>
      </w:r>
      <w:proofErr w:type="spellStart"/>
      <w:r w:rsidRPr="004D1F35">
        <w:rPr>
          <w:b/>
          <w:lang w:val="en-US"/>
        </w:rPr>
        <w:t>preşedintelui</w:t>
      </w:r>
      <w:proofErr w:type="spellEnd"/>
      <w:r w:rsidRPr="004D1F35">
        <w:rPr>
          <w:b/>
          <w:lang w:val="en-US"/>
        </w:rPr>
        <w:t xml:space="preserve"> </w:t>
      </w:r>
      <w:proofErr w:type="spellStart"/>
      <w:r w:rsidRPr="004D1F35">
        <w:rPr>
          <w:b/>
          <w:lang w:val="en-US"/>
        </w:rPr>
        <w:t>raionului</w:t>
      </w:r>
      <w:proofErr w:type="spellEnd"/>
      <w:r w:rsidRPr="004D1F35">
        <w:rPr>
          <w:b/>
          <w:lang w:val="en-US"/>
        </w:rPr>
        <w:t xml:space="preserve"> Cahul</w:t>
      </w:r>
      <w:r w:rsidR="004D1F35" w:rsidRPr="004D1F35">
        <w:rPr>
          <w:b/>
          <w:lang w:val="en-US"/>
        </w:rPr>
        <w:t>”</w:t>
      </w:r>
    </w:p>
    <w:p w14:paraId="755E8EA8" w14:textId="136706A1" w:rsidR="00F91F86" w:rsidRPr="004D1F35" w:rsidRDefault="00F91F86" w:rsidP="00F91F86">
      <w:pPr>
        <w:rPr>
          <w:b/>
          <w:sz w:val="20"/>
          <w:szCs w:val="20"/>
          <w:lang w:val="en-US"/>
        </w:rPr>
      </w:pPr>
    </w:p>
    <w:p w14:paraId="793F4F09" w14:textId="5BD290DF" w:rsidR="001D0ECE" w:rsidRPr="00097741" w:rsidRDefault="001D0ECE" w:rsidP="001D0EC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spellStart"/>
      <w:r w:rsidRPr="00097741">
        <w:rPr>
          <w:rStyle w:val="Robust"/>
          <w:color w:val="333333"/>
        </w:rPr>
        <w:t>Articolul</w:t>
      </w:r>
      <w:proofErr w:type="spellEnd"/>
      <w:r w:rsidRPr="00097741">
        <w:rPr>
          <w:rStyle w:val="Robust"/>
          <w:color w:val="333333"/>
        </w:rPr>
        <w:t xml:space="preserve"> 4 </w:t>
      </w:r>
      <w:proofErr w:type="spellStart"/>
      <w:r w:rsidRPr="00097741">
        <w:rPr>
          <w:rStyle w:val="Robust"/>
          <w:b w:val="0"/>
          <w:bCs w:val="0"/>
          <w:color w:val="333333"/>
        </w:rPr>
        <w:t>Codul</w:t>
      </w:r>
      <w:proofErr w:type="spellEnd"/>
      <w:r w:rsidRPr="00097741">
        <w:rPr>
          <w:rStyle w:val="Robust"/>
          <w:b w:val="0"/>
          <w:bCs w:val="0"/>
          <w:color w:val="333333"/>
        </w:rPr>
        <w:t xml:space="preserve"> </w:t>
      </w:r>
      <w:proofErr w:type="spellStart"/>
      <w:r w:rsidRPr="00097741">
        <w:rPr>
          <w:rStyle w:val="Robust"/>
          <w:b w:val="0"/>
          <w:bCs w:val="0"/>
          <w:color w:val="333333"/>
        </w:rPr>
        <w:t>Muncii</w:t>
      </w:r>
      <w:proofErr w:type="spellEnd"/>
      <w:r w:rsidRPr="00097741">
        <w:rPr>
          <w:rStyle w:val="Robust"/>
          <w:b w:val="0"/>
          <w:bCs w:val="0"/>
          <w:color w:val="333333"/>
        </w:rPr>
        <w:t xml:space="preserve"> </w:t>
      </w:r>
      <w:proofErr w:type="spellStart"/>
      <w:r w:rsidRPr="00097741">
        <w:rPr>
          <w:rStyle w:val="Robust"/>
          <w:b w:val="0"/>
          <w:bCs w:val="0"/>
          <w:color w:val="333333"/>
        </w:rPr>
        <w:t>Republicii</w:t>
      </w:r>
      <w:proofErr w:type="spellEnd"/>
      <w:r w:rsidRPr="00097741">
        <w:rPr>
          <w:rStyle w:val="Robust"/>
          <w:b w:val="0"/>
          <w:bCs w:val="0"/>
          <w:color w:val="333333"/>
        </w:rPr>
        <w:t xml:space="preserve"> Moldova </w:t>
      </w:r>
      <w:proofErr w:type="spellStart"/>
      <w:r w:rsidRPr="00097741">
        <w:rPr>
          <w:rStyle w:val="Robust"/>
          <w:b w:val="0"/>
          <w:bCs w:val="0"/>
          <w:color w:val="333333"/>
        </w:rPr>
        <w:t>prevede</w:t>
      </w:r>
      <w:proofErr w:type="spellEnd"/>
      <w:r w:rsidRPr="00097741">
        <w:rPr>
          <w:rStyle w:val="Robust"/>
          <w:b w:val="0"/>
          <w:bCs w:val="0"/>
          <w:color w:val="333333"/>
        </w:rPr>
        <w:t xml:space="preserve"> </w:t>
      </w:r>
      <w:proofErr w:type="spellStart"/>
      <w:r w:rsidRPr="00097741">
        <w:rPr>
          <w:rStyle w:val="Robust"/>
          <w:b w:val="0"/>
          <w:bCs w:val="0"/>
          <w:color w:val="333333"/>
        </w:rPr>
        <w:t>că</w:t>
      </w:r>
      <w:proofErr w:type="spellEnd"/>
      <w:r w:rsidRPr="00097741">
        <w:rPr>
          <w:rStyle w:val="Robust"/>
          <w:b w:val="0"/>
          <w:bCs w:val="0"/>
          <w:color w:val="333333"/>
        </w:rPr>
        <w:t>:</w:t>
      </w:r>
    </w:p>
    <w:p w14:paraId="0CC7F865" w14:textId="77777777" w:rsidR="001D0ECE" w:rsidRPr="00097741" w:rsidRDefault="001D0ECE" w:rsidP="001D0EC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spellStart"/>
      <w:r w:rsidRPr="00097741">
        <w:rPr>
          <w:color w:val="333333"/>
        </w:rPr>
        <w:t>Raporturile</w:t>
      </w:r>
      <w:proofErr w:type="spellEnd"/>
      <w:r w:rsidRPr="00097741">
        <w:rPr>
          <w:color w:val="333333"/>
        </w:rPr>
        <w:t xml:space="preserve"> de </w:t>
      </w:r>
      <w:proofErr w:type="spellStart"/>
      <w:r w:rsidRPr="00097741">
        <w:rPr>
          <w:color w:val="333333"/>
        </w:rPr>
        <w:t>muncă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şi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alte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raporturi</w:t>
      </w:r>
      <w:proofErr w:type="spellEnd"/>
      <w:r w:rsidRPr="00097741">
        <w:rPr>
          <w:color w:val="333333"/>
        </w:rPr>
        <w:t xml:space="preserve"> legate </w:t>
      </w:r>
      <w:proofErr w:type="spellStart"/>
      <w:r w:rsidRPr="00097741">
        <w:rPr>
          <w:color w:val="333333"/>
        </w:rPr>
        <w:t>nemijlocit</w:t>
      </w:r>
      <w:proofErr w:type="spellEnd"/>
      <w:r w:rsidRPr="00097741">
        <w:rPr>
          <w:color w:val="333333"/>
        </w:rPr>
        <w:t xml:space="preserve"> de </w:t>
      </w:r>
      <w:proofErr w:type="spellStart"/>
      <w:r w:rsidRPr="00097741">
        <w:rPr>
          <w:color w:val="333333"/>
        </w:rPr>
        <w:t>acestea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sînt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reglementate</w:t>
      </w:r>
      <w:proofErr w:type="spellEnd"/>
      <w:r w:rsidRPr="00097741">
        <w:rPr>
          <w:color w:val="333333"/>
        </w:rPr>
        <w:t xml:space="preserve"> de </w:t>
      </w:r>
      <w:proofErr w:type="spellStart"/>
      <w:r w:rsidRPr="00097741">
        <w:rPr>
          <w:color w:val="333333"/>
        </w:rPr>
        <w:t>Constituţia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Republicii</w:t>
      </w:r>
      <w:proofErr w:type="spellEnd"/>
      <w:r w:rsidRPr="00097741">
        <w:rPr>
          <w:color w:val="333333"/>
        </w:rPr>
        <w:t xml:space="preserve"> Moldova, de </w:t>
      </w:r>
      <w:proofErr w:type="spellStart"/>
      <w:r w:rsidRPr="00097741">
        <w:rPr>
          <w:color w:val="333333"/>
        </w:rPr>
        <w:t>codul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muncii</w:t>
      </w:r>
      <w:proofErr w:type="spellEnd"/>
      <w:r w:rsidRPr="00097741">
        <w:rPr>
          <w:color w:val="333333"/>
        </w:rPr>
        <w:t xml:space="preserve">, de </w:t>
      </w:r>
      <w:proofErr w:type="spellStart"/>
      <w:r w:rsidRPr="00097741">
        <w:rPr>
          <w:color w:val="333333"/>
        </w:rPr>
        <w:t>alte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legi</w:t>
      </w:r>
      <w:proofErr w:type="spellEnd"/>
      <w:r w:rsidRPr="00097741">
        <w:rPr>
          <w:color w:val="333333"/>
        </w:rPr>
        <w:t xml:space="preserve">, de </w:t>
      </w:r>
      <w:proofErr w:type="spellStart"/>
      <w:r w:rsidRPr="00097741">
        <w:rPr>
          <w:color w:val="333333"/>
        </w:rPr>
        <w:t>alte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acte</w:t>
      </w:r>
      <w:proofErr w:type="spellEnd"/>
      <w:r w:rsidRPr="00097741">
        <w:rPr>
          <w:color w:val="333333"/>
        </w:rPr>
        <w:t xml:space="preserve"> normative </w:t>
      </w:r>
      <w:proofErr w:type="spellStart"/>
      <w:r w:rsidRPr="00097741">
        <w:rPr>
          <w:color w:val="333333"/>
        </w:rPr>
        <w:t>ce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conţin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norme</w:t>
      </w:r>
      <w:proofErr w:type="spellEnd"/>
      <w:r w:rsidRPr="00097741">
        <w:rPr>
          <w:color w:val="333333"/>
        </w:rPr>
        <w:t xml:space="preserve"> ale </w:t>
      </w:r>
      <w:proofErr w:type="spellStart"/>
      <w:r w:rsidRPr="00097741">
        <w:rPr>
          <w:color w:val="333333"/>
        </w:rPr>
        <w:t>dreptului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muncii</w:t>
      </w:r>
      <w:proofErr w:type="spellEnd"/>
      <w:r w:rsidRPr="00097741">
        <w:rPr>
          <w:color w:val="333333"/>
        </w:rPr>
        <w:t xml:space="preserve">, </w:t>
      </w:r>
      <w:proofErr w:type="spellStart"/>
      <w:r w:rsidRPr="00097741">
        <w:rPr>
          <w:color w:val="333333"/>
        </w:rPr>
        <w:t>şi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anume</w:t>
      </w:r>
      <w:proofErr w:type="spellEnd"/>
      <w:r w:rsidRPr="00097741">
        <w:rPr>
          <w:color w:val="333333"/>
        </w:rPr>
        <w:t xml:space="preserve"> de:</w:t>
      </w:r>
    </w:p>
    <w:p w14:paraId="6E90F25C" w14:textId="77777777" w:rsidR="001D0ECE" w:rsidRPr="00097741" w:rsidRDefault="001D0ECE" w:rsidP="001D0EC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97741">
        <w:rPr>
          <w:color w:val="333333"/>
        </w:rPr>
        <w:t xml:space="preserve">e) </w:t>
      </w:r>
      <w:proofErr w:type="spellStart"/>
      <w:r w:rsidRPr="00097741">
        <w:rPr>
          <w:color w:val="333333"/>
        </w:rPr>
        <w:t>actele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autorităţilor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publice</w:t>
      </w:r>
      <w:proofErr w:type="spellEnd"/>
      <w:r w:rsidRPr="00097741">
        <w:rPr>
          <w:color w:val="333333"/>
        </w:rPr>
        <w:t xml:space="preserve"> locale;</w:t>
      </w:r>
    </w:p>
    <w:p w14:paraId="49AEB20D" w14:textId="77777777" w:rsidR="001D0ECE" w:rsidRPr="00097741" w:rsidRDefault="001D0ECE" w:rsidP="001D0EC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97741">
        <w:rPr>
          <w:color w:val="333333"/>
        </w:rPr>
        <w:t xml:space="preserve">f) </w:t>
      </w:r>
      <w:proofErr w:type="spellStart"/>
      <w:r w:rsidRPr="00097741">
        <w:rPr>
          <w:color w:val="333333"/>
        </w:rPr>
        <w:t>actele</w:t>
      </w:r>
      <w:proofErr w:type="spellEnd"/>
      <w:r w:rsidRPr="00097741">
        <w:rPr>
          <w:color w:val="333333"/>
        </w:rPr>
        <w:t xml:space="preserve"> normative la </w:t>
      </w:r>
      <w:proofErr w:type="spellStart"/>
      <w:r w:rsidRPr="00097741">
        <w:rPr>
          <w:color w:val="333333"/>
        </w:rPr>
        <w:t>nivel</w:t>
      </w:r>
      <w:proofErr w:type="spellEnd"/>
      <w:r w:rsidRPr="00097741">
        <w:rPr>
          <w:color w:val="333333"/>
        </w:rPr>
        <w:t xml:space="preserve"> de </w:t>
      </w:r>
      <w:proofErr w:type="spellStart"/>
      <w:r w:rsidRPr="00097741">
        <w:rPr>
          <w:color w:val="333333"/>
        </w:rPr>
        <w:t>unitate</w:t>
      </w:r>
      <w:proofErr w:type="spellEnd"/>
      <w:r w:rsidRPr="00097741">
        <w:rPr>
          <w:color w:val="333333"/>
        </w:rPr>
        <w:t>;</w:t>
      </w:r>
    </w:p>
    <w:p w14:paraId="4DF175A9" w14:textId="77777777" w:rsidR="001D0ECE" w:rsidRPr="00097741" w:rsidRDefault="001D0ECE" w:rsidP="001D0EC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97741">
        <w:rPr>
          <w:color w:val="333333"/>
        </w:rPr>
        <w:t xml:space="preserve">g) </w:t>
      </w:r>
      <w:proofErr w:type="spellStart"/>
      <w:r w:rsidRPr="00097741">
        <w:rPr>
          <w:color w:val="333333"/>
        </w:rPr>
        <w:t>contractele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colective</w:t>
      </w:r>
      <w:proofErr w:type="spellEnd"/>
      <w:r w:rsidRPr="00097741">
        <w:rPr>
          <w:color w:val="333333"/>
        </w:rPr>
        <w:t xml:space="preserve"> de </w:t>
      </w:r>
      <w:proofErr w:type="spellStart"/>
      <w:r w:rsidRPr="00097741">
        <w:rPr>
          <w:color w:val="333333"/>
        </w:rPr>
        <w:t>muncă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şi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convenţiile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colective</w:t>
      </w:r>
      <w:proofErr w:type="spellEnd"/>
      <w:r w:rsidRPr="00097741">
        <w:rPr>
          <w:color w:val="333333"/>
        </w:rPr>
        <w:t xml:space="preserve">; precum </w:t>
      </w:r>
      <w:proofErr w:type="spellStart"/>
      <w:r w:rsidRPr="00097741">
        <w:rPr>
          <w:color w:val="333333"/>
        </w:rPr>
        <w:t>şi</w:t>
      </w:r>
      <w:proofErr w:type="spellEnd"/>
      <w:r w:rsidRPr="00097741">
        <w:rPr>
          <w:color w:val="333333"/>
        </w:rPr>
        <w:t xml:space="preserve">    </w:t>
      </w:r>
    </w:p>
    <w:p w14:paraId="6715FD3F" w14:textId="126FE5CB" w:rsidR="001D0ECE" w:rsidRPr="00097741" w:rsidRDefault="001D0ECE" w:rsidP="0009774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97741">
        <w:rPr>
          <w:color w:val="333333"/>
        </w:rPr>
        <w:t xml:space="preserve">h) de </w:t>
      </w:r>
      <w:proofErr w:type="spellStart"/>
      <w:r w:rsidRPr="00097741">
        <w:rPr>
          <w:color w:val="333333"/>
        </w:rPr>
        <w:t>tratatele</w:t>
      </w:r>
      <w:proofErr w:type="spellEnd"/>
      <w:r w:rsidRPr="00097741">
        <w:rPr>
          <w:color w:val="333333"/>
        </w:rPr>
        <w:t xml:space="preserve">, </w:t>
      </w:r>
      <w:proofErr w:type="spellStart"/>
      <w:r w:rsidRPr="00097741">
        <w:rPr>
          <w:color w:val="333333"/>
        </w:rPr>
        <w:t>acordurile</w:t>
      </w:r>
      <w:proofErr w:type="spellEnd"/>
      <w:r w:rsidRPr="00097741">
        <w:rPr>
          <w:color w:val="333333"/>
        </w:rPr>
        <w:t xml:space="preserve">, </w:t>
      </w:r>
      <w:proofErr w:type="spellStart"/>
      <w:r w:rsidRPr="00097741">
        <w:rPr>
          <w:color w:val="333333"/>
        </w:rPr>
        <w:t>convenţiile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şi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alte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acte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internaţionale</w:t>
      </w:r>
      <w:proofErr w:type="spellEnd"/>
      <w:r w:rsidRPr="00097741">
        <w:rPr>
          <w:color w:val="333333"/>
        </w:rPr>
        <w:t xml:space="preserve"> la care </w:t>
      </w:r>
      <w:proofErr w:type="spellStart"/>
      <w:r w:rsidRPr="00097741">
        <w:rPr>
          <w:color w:val="333333"/>
        </w:rPr>
        <w:t>Republica</w:t>
      </w:r>
      <w:proofErr w:type="spellEnd"/>
      <w:r w:rsidRPr="00097741">
        <w:rPr>
          <w:color w:val="333333"/>
        </w:rPr>
        <w:t xml:space="preserve"> Moldova </w:t>
      </w:r>
      <w:proofErr w:type="spellStart"/>
      <w:r w:rsidRPr="00097741">
        <w:rPr>
          <w:color w:val="333333"/>
        </w:rPr>
        <w:t>este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parte</w:t>
      </w:r>
      <w:proofErr w:type="spellEnd"/>
      <w:r w:rsidRPr="00097741">
        <w:rPr>
          <w:color w:val="333333"/>
        </w:rPr>
        <w:t>.</w:t>
      </w:r>
    </w:p>
    <w:p w14:paraId="51A149FB" w14:textId="77777777" w:rsidR="001D0ECE" w:rsidRPr="00097741" w:rsidRDefault="001D0ECE" w:rsidP="001D0EC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spellStart"/>
      <w:r w:rsidRPr="00097741">
        <w:rPr>
          <w:rStyle w:val="Robust"/>
          <w:color w:val="333333"/>
        </w:rPr>
        <w:t>Articolul</w:t>
      </w:r>
      <w:proofErr w:type="spellEnd"/>
      <w:r w:rsidRPr="00097741">
        <w:rPr>
          <w:rStyle w:val="Robust"/>
          <w:color w:val="333333"/>
        </w:rPr>
        <w:t xml:space="preserve"> 12.</w:t>
      </w:r>
      <w:r w:rsidRPr="00097741">
        <w:rPr>
          <w:color w:val="333333"/>
        </w:rPr>
        <w:t xml:space="preserve">  </w:t>
      </w:r>
    </w:p>
    <w:p w14:paraId="1A0D5571" w14:textId="69CF58B0" w:rsidR="001D0ECE" w:rsidRPr="00097741" w:rsidRDefault="001D0ECE" w:rsidP="0009774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spellStart"/>
      <w:r w:rsidRPr="00097741">
        <w:rPr>
          <w:color w:val="333333"/>
        </w:rPr>
        <w:t>Clauzele</w:t>
      </w:r>
      <w:proofErr w:type="spellEnd"/>
      <w:r w:rsidRPr="00097741">
        <w:rPr>
          <w:color w:val="333333"/>
        </w:rPr>
        <w:t xml:space="preserve"> din </w:t>
      </w:r>
      <w:proofErr w:type="spellStart"/>
      <w:r w:rsidRPr="00097741">
        <w:rPr>
          <w:color w:val="333333"/>
        </w:rPr>
        <w:t>contractele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individuale</w:t>
      </w:r>
      <w:proofErr w:type="spellEnd"/>
      <w:r w:rsidRPr="00097741">
        <w:rPr>
          <w:color w:val="333333"/>
        </w:rPr>
        <w:t xml:space="preserve"> de </w:t>
      </w:r>
      <w:proofErr w:type="spellStart"/>
      <w:r w:rsidRPr="00097741">
        <w:rPr>
          <w:color w:val="333333"/>
        </w:rPr>
        <w:t>muncă</w:t>
      </w:r>
      <w:proofErr w:type="spellEnd"/>
      <w:r w:rsidRPr="00097741">
        <w:rPr>
          <w:color w:val="333333"/>
        </w:rPr>
        <w:t xml:space="preserve">, din </w:t>
      </w:r>
      <w:proofErr w:type="spellStart"/>
      <w:r w:rsidRPr="00097741">
        <w:rPr>
          <w:color w:val="333333"/>
        </w:rPr>
        <w:t>contractele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colective</w:t>
      </w:r>
      <w:proofErr w:type="spellEnd"/>
      <w:r w:rsidRPr="00097741">
        <w:rPr>
          <w:color w:val="333333"/>
        </w:rPr>
        <w:t xml:space="preserve"> de </w:t>
      </w:r>
      <w:proofErr w:type="spellStart"/>
      <w:r w:rsidRPr="00097741">
        <w:rPr>
          <w:color w:val="333333"/>
        </w:rPr>
        <w:t>muncă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şi</w:t>
      </w:r>
      <w:proofErr w:type="spellEnd"/>
      <w:r w:rsidRPr="00097741">
        <w:rPr>
          <w:color w:val="333333"/>
        </w:rPr>
        <w:t xml:space="preserve"> din </w:t>
      </w:r>
      <w:proofErr w:type="spellStart"/>
      <w:r w:rsidRPr="00097741">
        <w:rPr>
          <w:color w:val="333333"/>
        </w:rPr>
        <w:t>convenţiile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colective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sau</w:t>
      </w:r>
      <w:proofErr w:type="spellEnd"/>
      <w:r w:rsidRPr="00097741">
        <w:rPr>
          <w:color w:val="333333"/>
        </w:rPr>
        <w:t xml:space="preserve"> din </w:t>
      </w:r>
      <w:proofErr w:type="spellStart"/>
      <w:r w:rsidRPr="00097741">
        <w:rPr>
          <w:color w:val="333333"/>
        </w:rPr>
        <w:t>actele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juridice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emise</w:t>
      </w:r>
      <w:proofErr w:type="spellEnd"/>
      <w:r w:rsidRPr="00097741">
        <w:rPr>
          <w:color w:val="333333"/>
        </w:rPr>
        <w:t xml:space="preserve"> de </w:t>
      </w:r>
      <w:proofErr w:type="spellStart"/>
      <w:r w:rsidRPr="00097741">
        <w:rPr>
          <w:color w:val="333333"/>
        </w:rPr>
        <w:t>autorităţile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administraţiei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publice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menţionate</w:t>
      </w:r>
      <w:proofErr w:type="spellEnd"/>
      <w:r w:rsidRPr="00097741">
        <w:rPr>
          <w:color w:val="333333"/>
        </w:rPr>
        <w:t xml:space="preserve"> la art.4 </w:t>
      </w:r>
      <w:proofErr w:type="spellStart"/>
      <w:proofErr w:type="gramStart"/>
      <w:r w:rsidRPr="00097741">
        <w:rPr>
          <w:color w:val="333333"/>
        </w:rPr>
        <w:t>lit.d</w:t>
      </w:r>
      <w:proofErr w:type="spellEnd"/>
      <w:proofErr w:type="gramEnd"/>
      <w:r w:rsidRPr="00097741">
        <w:rPr>
          <w:color w:val="333333"/>
        </w:rPr>
        <w:t xml:space="preserve">) </w:t>
      </w:r>
      <w:proofErr w:type="spellStart"/>
      <w:r w:rsidRPr="00097741">
        <w:rPr>
          <w:color w:val="333333"/>
        </w:rPr>
        <w:t>şi</w:t>
      </w:r>
      <w:proofErr w:type="spellEnd"/>
      <w:r w:rsidRPr="00097741">
        <w:rPr>
          <w:color w:val="333333"/>
        </w:rPr>
        <w:t xml:space="preserve"> e),ale </w:t>
      </w:r>
      <w:proofErr w:type="spellStart"/>
      <w:r w:rsidRPr="00097741">
        <w:rPr>
          <w:color w:val="333333"/>
        </w:rPr>
        <w:t>Codului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Muncii</w:t>
      </w:r>
      <w:proofErr w:type="spellEnd"/>
      <w:r w:rsidRPr="00097741">
        <w:rPr>
          <w:color w:val="333333"/>
        </w:rPr>
        <w:t xml:space="preserve"> R.M. care </w:t>
      </w:r>
      <w:proofErr w:type="spellStart"/>
      <w:r w:rsidRPr="00097741">
        <w:rPr>
          <w:color w:val="333333"/>
        </w:rPr>
        <w:t>înrăutăţesc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situaţia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salariaţilor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în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comparaţie</w:t>
      </w:r>
      <w:proofErr w:type="spellEnd"/>
      <w:r w:rsidRPr="00097741">
        <w:rPr>
          <w:color w:val="333333"/>
        </w:rPr>
        <w:t xml:space="preserve"> cu </w:t>
      </w:r>
      <w:proofErr w:type="spellStart"/>
      <w:r w:rsidRPr="00097741">
        <w:rPr>
          <w:color w:val="333333"/>
        </w:rPr>
        <w:t>legislaţia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muncii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sînt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nule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şi</w:t>
      </w:r>
      <w:proofErr w:type="spellEnd"/>
      <w:r w:rsidRPr="00097741">
        <w:rPr>
          <w:color w:val="333333"/>
        </w:rPr>
        <w:t xml:space="preserve"> nu </w:t>
      </w:r>
      <w:proofErr w:type="spellStart"/>
      <w:r w:rsidRPr="00097741">
        <w:rPr>
          <w:color w:val="333333"/>
        </w:rPr>
        <w:t>produc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efecte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juridice</w:t>
      </w:r>
      <w:proofErr w:type="spellEnd"/>
      <w:r w:rsidRPr="00097741">
        <w:rPr>
          <w:color w:val="333333"/>
        </w:rPr>
        <w:t>.</w:t>
      </w:r>
    </w:p>
    <w:p w14:paraId="0C939A75" w14:textId="77777777" w:rsidR="001D0ECE" w:rsidRPr="00097741" w:rsidRDefault="001D0ECE" w:rsidP="001D0EC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spellStart"/>
      <w:r w:rsidRPr="00097741">
        <w:rPr>
          <w:color w:val="333333"/>
        </w:rPr>
        <w:t>Necesitatea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privind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completarea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deciziei</w:t>
      </w:r>
      <w:proofErr w:type="spellEnd"/>
      <w:r w:rsidRPr="00097741">
        <w:rPr>
          <w:color w:val="333333"/>
        </w:rPr>
        <w:t xml:space="preserve"> nr.03/24-IV din 24.09.2015 Cu </w:t>
      </w:r>
      <w:proofErr w:type="spellStart"/>
      <w:r w:rsidRPr="00097741">
        <w:rPr>
          <w:color w:val="333333"/>
        </w:rPr>
        <w:t>privire</w:t>
      </w:r>
      <w:proofErr w:type="spellEnd"/>
      <w:r w:rsidRPr="00097741">
        <w:rPr>
          <w:color w:val="333333"/>
        </w:rPr>
        <w:t xml:space="preserve"> la </w:t>
      </w:r>
      <w:proofErr w:type="spellStart"/>
      <w:r w:rsidRPr="00097741">
        <w:rPr>
          <w:color w:val="333333"/>
        </w:rPr>
        <w:t>delegarea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atribuțiilor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suplimentare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președintelui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raionului</w:t>
      </w:r>
      <w:proofErr w:type="spellEnd"/>
      <w:r w:rsidRPr="00097741">
        <w:rPr>
          <w:color w:val="333333"/>
        </w:rPr>
        <w:t xml:space="preserve"> Cahul vine din </w:t>
      </w:r>
      <w:proofErr w:type="spellStart"/>
      <w:r w:rsidRPr="00097741">
        <w:rPr>
          <w:color w:val="333333"/>
        </w:rPr>
        <w:t>motivul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neîncălcării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drepturilor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salariaților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ține</w:t>
      </w:r>
      <w:proofErr w:type="spellEnd"/>
      <w:r w:rsidRPr="00097741">
        <w:rPr>
          <w:color w:val="333333"/>
        </w:rPr>
        <w:t xml:space="preserve"> de </w:t>
      </w:r>
      <w:proofErr w:type="spellStart"/>
      <w:r w:rsidRPr="00097741">
        <w:rPr>
          <w:color w:val="333333"/>
        </w:rPr>
        <w:t>termene</w:t>
      </w:r>
      <w:proofErr w:type="spellEnd"/>
      <w:r w:rsidRPr="00097741">
        <w:rPr>
          <w:color w:val="333333"/>
        </w:rPr>
        <w:t xml:space="preserve">. </w:t>
      </w:r>
    </w:p>
    <w:p w14:paraId="4793CB07" w14:textId="77777777" w:rsidR="00F91F86" w:rsidRPr="00097741" w:rsidRDefault="00F91F86" w:rsidP="00F91F86">
      <w:pPr>
        <w:jc w:val="center"/>
        <w:rPr>
          <w:b/>
          <w:lang w:val="en-US"/>
        </w:rPr>
      </w:pPr>
    </w:p>
    <w:p w14:paraId="3041285E" w14:textId="1C2EC4B2" w:rsidR="001D0ECE" w:rsidRPr="00097741" w:rsidRDefault="001D0ECE" w:rsidP="001D0ECE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proofErr w:type="spellStart"/>
      <w:r w:rsidRPr="00097741">
        <w:rPr>
          <w:rStyle w:val="Robust"/>
          <w:color w:val="333333"/>
        </w:rPr>
        <w:t>Articolul</w:t>
      </w:r>
      <w:proofErr w:type="spellEnd"/>
      <w:r w:rsidRPr="00097741">
        <w:rPr>
          <w:rStyle w:val="Robust"/>
          <w:color w:val="333333"/>
        </w:rPr>
        <w:t xml:space="preserve"> 85. </w:t>
      </w:r>
      <w:r w:rsidRPr="00097741">
        <w:rPr>
          <w:rStyle w:val="Robust"/>
          <w:b w:val="0"/>
          <w:bCs w:val="0"/>
          <w:color w:val="333333"/>
        </w:rPr>
        <w:t xml:space="preserve">Al </w:t>
      </w:r>
      <w:proofErr w:type="spellStart"/>
      <w:r w:rsidRPr="00097741">
        <w:rPr>
          <w:rStyle w:val="Robust"/>
          <w:b w:val="0"/>
          <w:bCs w:val="0"/>
          <w:color w:val="333333"/>
        </w:rPr>
        <w:t>aceluiași</w:t>
      </w:r>
      <w:proofErr w:type="spellEnd"/>
      <w:r w:rsidRPr="00097741">
        <w:rPr>
          <w:rStyle w:val="Robust"/>
          <w:b w:val="0"/>
          <w:bCs w:val="0"/>
          <w:color w:val="333333"/>
        </w:rPr>
        <w:t xml:space="preserve"> cod</w:t>
      </w:r>
      <w:r w:rsidRPr="00097741">
        <w:rPr>
          <w:rStyle w:val="Robust"/>
          <w:color w:val="333333"/>
        </w:rPr>
        <w:t>:</w:t>
      </w:r>
      <w:r w:rsidRPr="00097741">
        <w:rPr>
          <w:color w:val="333333"/>
        </w:rPr>
        <w:t> </w:t>
      </w:r>
      <w:proofErr w:type="spellStart"/>
      <w:r w:rsidRPr="00097741">
        <w:rPr>
          <w:color w:val="333333"/>
        </w:rPr>
        <w:t>Demisia</w:t>
      </w:r>
      <w:proofErr w:type="spellEnd"/>
    </w:p>
    <w:p w14:paraId="4EB67570" w14:textId="77777777" w:rsidR="001D0ECE" w:rsidRPr="00097741" w:rsidRDefault="001D0ECE" w:rsidP="001D0ECE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 w:rsidRPr="00097741">
        <w:rPr>
          <w:color w:val="333333"/>
        </w:rPr>
        <w:t xml:space="preserve">(1) </w:t>
      </w:r>
      <w:proofErr w:type="spellStart"/>
      <w:r w:rsidRPr="00097741">
        <w:rPr>
          <w:color w:val="333333"/>
        </w:rPr>
        <w:t>Salariatul</w:t>
      </w:r>
      <w:proofErr w:type="spellEnd"/>
      <w:r w:rsidRPr="00097741">
        <w:rPr>
          <w:color w:val="333333"/>
        </w:rPr>
        <w:t xml:space="preserve"> are </w:t>
      </w:r>
      <w:proofErr w:type="spellStart"/>
      <w:r w:rsidRPr="00097741">
        <w:rPr>
          <w:color w:val="333333"/>
        </w:rPr>
        <w:t>dreptul</w:t>
      </w:r>
      <w:proofErr w:type="spellEnd"/>
      <w:r w:rsidRPr="00097741">
        <w:rPr>
          <w:color w:val="333333"/>
        </w:rPr>
        <w:t xml:space="preserve"> la </w:t>
      </w:r>
      <w:proofErr w:type="spellStart"/>
      <w:r w:rsidRPr="00097741">
        <w:rPr>
          <w:color w:val="333333"/>
        </w:rPr>
        <w:t>demisie</w:t>
      </w:r>
      <w:proofErr w:type="spellEnd"/>
      <w:r w:rsidRPr="00097741">
        <w:rPr>
          <w:color w:val="333333"/>
        </w:rPr>
        <w:t xml:space="preserve"> - </w:t>
      </w:r>
      <w:proofErr w:type="spellStart"/>
      <w:r w:rsidRPr="00097741">
        <w:rPr>
          <w:color w:val="333333"/>
        </w:rPr>
        <w:t>desfacere</w:t>
      </w:r>
      <w:proofErr w:type="spellEnd"/>
      <w:r w:rsidRPr="00097741">
        <w:rPr>
          <w:color w:val="333333"/>
        </w:rPr>
        <w:t xml:space="preserve"> a </w:t>
      </w:r>
      <w:proofErr w:type="spellStart"/>
      <w:r w:rsidRPr="00097741">
        <w:rPr>
          <w:color w:val="333333"/>
        </w:rPr>
        <w:t>contractului</w:t>
      </w:r>
      <w:proofErr w:type="spellEnd"/>
      <w:r w:rsidRPr="00097741">
        <w:rPr>
          <w:color w:val="333333"/>
        </w:rPr>
        <w:t xml:space="preserve"> individual de </w:t>
      </w:r>
      <w:proofErr w:type="spellStart"/>
      <w:r w:rsidRPr="00097741">
        <w:rPr>
          <w:color w:val="333333"/>
        </w:rPr>
        <w:t>muncă</w:t>
      </w:r>
      <w:proofErr w:type="spellEnd"/>
      <w:r w:rsidRPr="00097741">
        <w:rPr>
          <w:color w:val="333333"/>
        </w:rPr>
        <w:t xml:space="preserve">, cu </w:t>
      </w:r>
      <w:proofErr w:type="spellStart"/>
      <w:r w:rsidRPr="00097741">
        <w:rPr>
          <w:color w:val="333333"/>
        </w:rPr>
        <w:t>excepţia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prevederii</w:t>
      </w:r>
      <w:proofErr w:type="spellEnd"/>
      <w:r w:rsidRPr="00097741">
        <w:rPr>
          <w:color w:val="333333"/>
        </w:rPr>
        <w:t xml:space="preserve"> </w:t>
      </w:r>
      <w:proofErr w:type="spellStart"/>
      <w:proofErr w:type="gramStart"/>
      <w:r w:rsidRPr="00097741">
        <w:rPr>
          <w:color w:val="333333"/>
        </w:rPr>
        <w:t>alin</w:t>
      </w:r>
      <w:proofErr w:type="spellEnd"/>
      <w:r w:rsidRPr="00097741">
        <w:rPr>
          <w:color w:val="333333"/>
        </w:rPr>
        <w:t>.(</w:t>
      </w:r>
      <w:proofErr w:type="gramEnd"/>
      <w:r w:rsidRPr="00097741">
        <w:rPr>
          <w:color w:val="333333"/>
        </w:rPr>
        <w:t>4</w:t>
      </w:r>
      <w:r w:rsidRPr="00097741">
        <w:rPr>
          <w:color w:val="333333"/>
          <w:vertAlign w:val="superscript"/>
        </w:rPr>
        <w:t>1</w:t>
      </w:r>
      <w:r w:rsidRPr="00097741">
        <w:rPr>
          <w:color w:val="333333"/>
        </w:rPr>
        <w:t xml:space="preserve">), din </w:t>
      </w:r>
      <w:proofErr w:type="spellStart"/>
      <w:r w:rsidRPr="00097741">
        <w:rPr>
          <w:color w:val="333333"/>
        </w:rPr>
        <w:t>proprie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iniţiativă</w:t>
      </w:r>
      <w:proofErr w:type="spellEnd"/>
      <w:r w:rsidRPr="00097741">
        <w:rPr>
          <w:color w:val="333333"/>
        </w:rPr>
        <w:t xml:space="preserve">, </w:t>
      </w:r>
      <w:proofErr w:type="spellStart"/>
      <w:r w:rsidRPr="00097741">
        <w:rPr>
          <w:color w:val="333333"/>
        </w:rPr>
        <w:t>anunţînd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despre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aceasta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angajatorul</w:t>
      </w:r>
      <w:proofErr w:type="spellEnd"/>
      <w:r w:rsidRPr="00097741">
        <w:rPr>
          <w:color w:val="333333"/>
        </w:rPr>
        <w:t xml:space="preserve">, </w:t>
      </w:r>
      <w:proofErr w:type="spellStart"/>
      <w:r w:rsidRPr="00097741">
        <w:rPr>
          <w:color w:val="333333"/>
        </w:rPr>
        <w:t>prin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cerere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scrisă</w:t>
      </w:r>
      <w:proofErr w:type="spellEnd"/>
      <w:r w:rsidRPr="00097741">
        <w:rPr>
          <w:color w:val="333333"/>
        </w:rPr>
        <w:t xml:space="preserve">, cu 14 </w:t>
      </w:r>
      <w:proofErr w:type="spellStart"/>
      <w:r w:rsidRPr="00097741">
        <w:rPr>
          <w:color w:val="333333"/>
        </w:rPr>
        <w:t>zile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calendaristice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înainte</w:t>
      </w:r>
      <w:proofErr w:type="spellEnd"/>
      <w:r w:rsidRPr="00097741">
        <w:rPr>
          <w:color w:val="333333"/>
        </w:rPr>
        <w:t xml:space="preserve">. </w:t>
      </w:r>
      <w:proofErr w:type="spellStart"/>
      <w:r w:rsidRPr="00097741">
        <w:rPr>
          <w:color w:val="333333"/>
        </w:rPr>
        <w:t>Curgerea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termenului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menţionat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începe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în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ziua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imediat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următoare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zilei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în</w:t>
      </w:r>
      <w:proofErr w:type="spellEnd"/>
      <w:r w:rsidRPr="00097741">
        <w:rPr>
          <w:color w:val="333333"/>
        </w:rPr>
        <w:t xml:space="preserve"> care a </w:t>
      </w:r>
      <w:proofErr w:type="spellStart"/>
      <w:r w:rsidRPr="00097741">
        <w:rPr>
          <w:color w:val="333333"/>
        </w:rPr>
        <w:t>fost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înregistrată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cererea</w:t>
      </w:r>
      <w:proofErr w:type="spellEnd"/>
      <w:r w:rsidRPr="00097741">
        <w:rPr>
          <w:color w:val="333333"/>
        </w:rPr>
        <w:t>.</w:t>
      </w:r>
    </w:p>
    <w:p w14:paraId="48C43AFB" w14:textId="77777777" w:rsidR="001D0ECE" w:rsidRPr="00097741" w:rsidRDefault="001D0ECE" w:rsidP="001D0ECE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 w:rsidRPr="00097741">
        <w:rPr>
          <w:color w:val="333333"/>
        </w:rPr>
        <w:t xml:space="preserve">(2) </w:t>
      </w:r>
      <w:proofErr w:type="spellStart"/>
      <w:r w:rsidRPr="00097741">
        <w:rPr>
          <w:color w:val="333333"/>
        </w:rPr>
        <w:t>În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caz</w:t>
      </w:r>
      <w:proofErr w:type="spellEnd"/>
      <w:r w:rsidRPr="00097741">
        <w:rPr>
          <w:color w:val="333333"/>
        </w:rPr>
        <w:t xml:space="preserve"> de </w:t>
      </w:r>
      <w:proofErr w:type="spellStart"/>
      <w:r w:rsidRPr="00097741">
        <w:rPr>
          <w:color w:val="333333"/>
        </w:rPr>
        <w:t>demisie</w:t>
      </w:r>
      <w:proofErr w:type="spellEnd"/>
      <w:r w:rsidRPr="00097741">
        <w:rPr>
          <w:color w:val="333333"/>
        </w:rPr>
        <w:t xml:space="preserve"> a </w:t>
      </w:r>
      <w:proofErr w:type="spellStart"/>
      <w:r w:rsidRPr="00097741">
        <w:rPr>
          <w:color w:val="333333"/>
        </w:rPr>
        <w:t>salariatului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în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legătură</w:t>
      </w:r>
      <w:proofErr w:type="spellEnd"/>
      <w:r w:rsidRPr="00097741">
        <w:rPr>
          <w:color w:val="333333"/>
        </w:rPr>
        <w:t xml:space="preserve"> cu </w:t>
      </w:r>
      <w:proofErr w:type="spellStart"/>
      <w:r w:rsidRPr="00097741">
        <w:rPr>
          <w:color w:val="333333"/>
        </w:rPr>
        <w:t>pensionarea</w:t>
      </w:r>
      <w:proofErr w:type="spellEnd"/>
      <w:r w:rsidRPr="00097741">
        <w:rPr>
          <w:color w:val="333333"/>
        </w:rPr>
        <w:t xml:space="preserve">, cu </w:t>
      </w:r>
      <w:proofErr w:type="spellStart"/>
      <w:r w:rsidRPr="00097741">
        <w:rPr>
          <w:color w:val="333333"/>
        </w:rPr>
        <w:t>stabilirea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gradului</w:t>
      </w:r>
      <w:proofErr w:type="spellEnd"/>
      <w:r w:rsidRPr="00097741">
        <w:rPr>
          <w:color w:val="333333"/>
        </w:rPr>
        <w:t xml:space="preserve"> de </w:t>
      </w:r>
      <w:proofErr w:type="spellStart"/>
      <w:r w:rsidRPr="00097741">
        <w:rPr>
          <w:color w:val="333333"/>
        </w:rPr>
        <w:t>dizabilitate</w:t>
      </w:r>
      <w:proofErr w:type="spellEnd"/>
      <w:r w:rsidRPr="00097741">
        <w:rPr>
          <w:color w:val="333333"/>
        </w:rPr>
        <w:t xml:space="preserve">, cu </w:t>
      </w:r>
      <w:proofErr w:type="spellStart"/>
      <w:r w:rsidRPr="00097741">
        <w:rPr>
          <w:color w:val="333333"/>
        </w:rPr>
        <w:t>concediul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pentru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îngrijirea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copilului</w:t>
      </w:r>
      <w:proofErr w:type="spellEnd"/>
      <w:r w:rsidRPr="00097741">
        <w:rPr>
          <w:color w:val="333333"/>
        </w:rPr>
        <w:t xml:space="preserve">, cu </w:t>
      </w:r>
      <w:proofErr w:type="spellStart"/>
      <w:r w:rsidRPr="00097741">
        <w:rPr>
          <w:color w:val="333333"/>
        </w:rPr>
        <w:t>înmatricularea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într</w:t>
      </w:r>
      <w:proofErr w:type="spellEnd"/>
      <w:r w:rsidRPr="00097741">
        <w:rPr>
          <w:color w:val="333333"/>
        </w:rPr>
        <w:t xml:space="preserve">-o </w:t>
      </w:r>
      <w:proofErr w:type="spellStart"/>
      <w:r w:rsidRPr="00097741">
        <w:rPr>
          <w:color w:val="333333"/>
        </w:rPr>
        <w:t>instituţie</w:t>
      </w:r>
      <w:proofErr w:type="spellEnd"/>
      <w:r w:rsidRPr="00097741">
        <w:rPr>
          <w:color w:val="333333"/>
        </w:rPr>
        <w:t xml:space="preserve"> de </w:t>
      </w:r>
      <w:proofErr w:type="spellStart"/>
      <w:r w:rsidRPr="00097741">
        <w:rPr>
          <w:color w:val="333333"/>
        </w:rPr>
        <w:t>învăţămînt</w:t>
      </w:r>
      <w:proofErr w:type="spellEnd"/>
      <w:r w:rsidRPr="00097741">
        <w:rPr>
          <w:color w:val="333333"/>
        </w:rPr>
        <w:t xml:space="preserve">, cu </w:t>
      </w:r>
      <w:proofErr w:type="spellStart"/>
      <w:r w:rsidRPr="00097741">
        <w:rPr>
          <w:color w:val="333333"/>
        </w:rPr>
        <w:t>trecerea</w:t>
      </w:r>
      <w:proofErr w:type="spellEnd"/>
      <w:r w:rsidRPr="00097741">
        <w:rPr>
          <w:color w:val="333333"/>
        </w:rPr>
        <w:t xml:space="preserve"> cu </w:t>
      </w:r>
      <w:proofErr w:type="spellStart"/>
      <w:r w:rsidRPr="00097741">
        <w:rPr>
          <w:color w:val="333333"/>
        </w:rPr>
        <w:t>traiul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în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altă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localitate</w:t>
      </w:r>
      <w:proofErr w:type="spellEnd"/>
      <w:r w:rsidRPr="00097741">
        <w:rPr>
          <w:color w:val="333333"/>
        </w:rPr>
        <w:t xml:space="preserve">, cu </w:t>
      </w:r>
      <w:proofErr w:type="spellStart"/>
      <w:r w:rsidRPr="00097741">
        <w:rPr>
          <w:color w:val="333333"/>
        </w:rPr>
        <w:t>îngrijirea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copilului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pînă</w:t>
      </w:r>
      <w:proofErr w:type="spellEnd"/>
      <w:r w:rsidRPr="00097741">
        <w:rPr>
          <w:color w:val="333333"/>
        </w:rPr>
        <w:t xml:space="preserve"> la </w:t>
      </w:r>
      <w:proofErr w:type="spellStart"/>
      <w:r w:rsidRPr="00097741">
        <w:rPr>
          <w:color w:val="333333"/>
        </w:rPr>
        <w:t>vîrsta</w:t>
      </w:r>
      <w:proofErr w:type="spellEnd"/>
      <w:r w:rsidRPr="00097741">
        <w:rPr>
          <w:color w:val="333333"/>
        </w:rPr>
        <w:t xml:space="preserve"> de 14 ani </w:t>
      </w:r>
      <w:proofErr w:type="spellStart"/>
      <w:r w:rsidRPr="00097741">
        <w:rPr>
          <w:color w:val="333333"/>
        </w:rPr>
        <w:t>sau</w:t>
      </w:r>
      <w:proofErr w:type="spellEnd"/>
      <w:r w:rsidRPr="00097741">
        <w:rPr>
          <w:color w:val="333333"/>
        </w:rPr>
        <w:t xml:space="preserve"> a </w:t>
      </w:r>
      <w:proofErr w:type="spellStart"/>
      <w:r w:rsidRPr="00097741">
        <w:rPr>
          <w:color w:val="333333"/>
        </w:rPr>
        <w:t>copilului</w:t>
      </w:r>
      <w:proofErr w:type="spellEnd"/>
      <w:r w:rsidRPr="00097741">
        <w:rPr>
          <w:color w:val="333333"/>
        </w:rPr>
        <w:t xml:space="preserve"> cu </w:t>
      </w:r>
      <w:proofErr w:type="spellStart"/>
      <w:r w:rsidRPr="00097741">
        <w:rPr>
          <w:color w:val="333333"/>
        </w:rPr>
        <w:t>dizabilităţi</w:t>
      </w:r>
      <w:proofErr w:type="spellEnd"/>
      <w:r w:rsidRPr="00097741">
        <w:rPr>
          <w:color w:val="333333"/>
        </w:rPr>
        <w:t xml:space="preserve">, cu </w:t>
      </w:r>
      <w:proofErr w:type="spellStart"/>
      <w:r w:rsidRPr="00097741">
        <w:rPr>
          <w:color w:val="333333"/>
        </w:rPr>
        <w:t>alegerea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într</w:t>
      </w:r>
      <w:proofErr w:type="spellEnd"/>
      <w:r w:rsidRPr="00097741">
        <w:rPr>
          <w:color w:val="333333"/>
        </w:rPr>
        <w:t xml:space="preserve">-o </w:t>
      </w:r>
      <w:proofErr w:type="spellStart"/>
      <w:r w:rsidRPr="00097741">
        <w:rPr>
          <w:color w:val="333333"/>
        </w:rPr>
        <w:t>funcţie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electivă</w:t>
      </w:r>
      <w:proofErr w:type="spellEnd"/>
      <w:r w:rsidRPr="00097741">
        <w:rPr>
          <w:color w:val="333333"/>
        </w:rPr>
        <w:t xml:space="preserve">, cu </w:t>
      </w:r>
      <w:proofErr w:type="spellStart"/>
      <w:r w:rsidRPr="00097741">
        <w:rPr>
          <w:color w:val="333333"/>
        </w:rPr>
        <w:t>angajarea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prin</w:t>
      </w:r>
      <w:proofErr w:type="spellEnd"/>
      <w:r w:rsidRPr="00097741">
        <w:rPr>
          <w:color w:val="333333"/>
        </w:rPr>
        <w:t xml:space="preserve"> concurs la o </w:t>
      </w:r>
      <w:proofErr w:type="spellStart"/>
      <w:r w:rsidRPr="00097741">
        <w:rPr>
          <w:color w:val="333333"/>
        </w:rPr>
        <w:t>altă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unitate</w:t>
      </w:r>
      <w:proofErr w:type="spellEnd"/>
      <w:r w:rsidRPr="00097741">
        <w:rPr>
          <w:color w:val="333333"/>
        </w:rPr>
        <w:t xml:space="preserve">, cu </w:t>
      </w:r>
      <w:proofErr w:type="spellStart"/>
      <w:r w:rsidRPr="00097741">
        <w:rPr>
          <w:color w:val="333333"/>
        </w:rPr>
        <w:t>încălcarea</w:t>
      </w:r>
      <w:proofErr w:type="spellEnd"/>
      <w:r w:rsidRPr="00097741">
        <w:rPr>
          <w:color w:val="333333"/>
        </w:rPr>
        <w:t xml:space="preserve"> de </w:t>
      </w:r>
      <w:proofErr w:type="spellStart"/>
      <w:r w:rsidRPr="00097741">
        <w:rPr>
          <w:color w:val="333333"/>
        </w:rPr>
        <w:t>către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angajator</w:t>
      </w:r>
      <w:proofErr w:type="spellEnd"/>
      <w:r w:rsidRPr="00097741">
        <w:rPr>
          <w:color w:val="333333"/>
        </w:rPr>
        <w:t xml:space="preserve"> a </w:t>
      </w:r>
      <w:proofErr w:type="spellStart"/>
      <w:r w:rsidRPr="00097741">
        <w:rPr>
          <w:color w:val="333333"/>
        </w:rPr>
        <w:t>contractului</w:t>
      </w:r>
      <w:proofErr w:type="spellEnd"/>
      <w:r w:rsidRPr="00097741">
        <w:rPr>
          <w:color w:val="333333"/>
        </w:rPr>
        <w:t xml:space="preserve"> individual </w:t>
      </w:r>
      <w:proofErr w:type="spellStart"/>
      <w:r w:rsidRPr="00097741">
        <w:rPr>
          <w:color w:val="333333"/>
        </w:rPr>
        <w:t>şi</w:t>
      </w:r>
      <w:proofErr w:type="spellEnd"/>
      <w:r w:rsidRPr="00097741">
        <w:rPr>
          <w:color w:val="333333"/>
        </w:rPr>
        <w:t>/</w:t>
      </w:r>
      <w:proofErr w:type="spellStart"/>
      <w:r w:rsidRPr="00097741">
        <w:rPr>
          <w:color w:val="333333"/>
        </w:rPr>
        <w:t>sau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colectiv</w:t>
      </w:r>
      <w:proofErr w:type="spellEnd"/>
      <w:r w:rsidRPr="00097741">
        <w:rPr>
          <w:color w:val="333333"/>
        </w:rPr>
        <w:t xml:space="preserve"> de </w:t>
      </w:r>
      <w:proofErr w:type="spellStart"/>
      <w:r w:rsidRPr="00097741">
        <w:rPr>
          <w:color w:val="333333"/>
        </w:rPr>
        <w:t>muncă</w:t>
      </w:r>
      <w:proofErr w:type="spellEnd"/>
      <w:r w:rsidRPr="00097741">
        <w:rPr>
          <w:color w:val="333333"/>
        </w:rPr>
        <w:t xml:space="preserve">, a </w:t>
      </w:r>
      <w:proofErr w:type="spellStart"/>
      <w:r w:rsidRPr="00097741">
        <w:rPr>
          <w:color w:val="333333"/>
        </w:rPr>
        <w:t>legislaţiei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muncii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în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vigoare</w:t>
      </w:r>
      <w:proofErr w:type="spellEnd"/>
      <w:r w:rsidRPr="00097741">
        <w:rPr>
          <w:color w:val="333333"/>
        </w:rPr>
        <w:t xml:space="preserve">, </w:t>
      </w:r>
      <w:proofErr w:type="spellStart"/>
      <w:r w:rsidRPr="00097741">
        <w:rPr>
          <w:color w:val="333333"/>
        </w:rPr>
        <w:t>angajatorul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este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obligat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să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accepte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demisia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în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termenul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redus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indicat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în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cererea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depusă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şi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înregistrată</w:t>
      </w:r>
      <w:proofErr w:type="spellEnd"/>
      <w:r w:rsidRPr="00097741">
        <w:rPr>
          <w:color w:val="333333"/>
        </w:rPr>
        <w:t xml:space="preserve">, la care se </w:t>
      </w:r>
      <w:proofErr w:type="spellStart"/>
      <w:r w:rsidRPr="00097741">
        <w:rPr>
          <w:color w:val="333333"/>
        </w:rPr>
        <w:t>anexează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documentul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respectiv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confirmă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acest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drept</w:t>
      </w:r>
      <w:proofErr w:type="spellEnd"/>
      <w:r w:rsidRPr="00097741">
        <w:rPr>
          <w:color w:val="333333"/>
        </w:rPr>
        <w:t>.</w:t>
      </w:r>
    </w:p>
    <w:p w14:paraId="2B177B3D" w14:textId="77777777" w:rsidR="001D0ECE" w:rsidRPr="00097741" w:rsidRDefault="001D0ECE" w:rsidP="001D0ECE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 w:rsidRPr="00097741">
        <w:rPr>
          <w:color w:val="333333"/>
        </w:rPr>
        <w:t xml:space="preserve">(3) </w:t>
      </w:r>
      <w:proofErr w:type="spellStart"/>
      <w:r w:rsidRPr="00097741">
        <w:rPr>
          <w:color w:val="333333"/>
        </w:rPr>
        <w:t>După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expirarea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termenelor</w:t>
      </w:r>
      <w:proofErr w:type="spellEnd"/>
      <w:r w:rsidRPr="00097741">
        <w:rPr>
          <w:color w:val="333333"/>
        </w:rPr>
        <w:t xml:space="preserve"> indicate la </w:t>
      </w:r>
      <w:proofErr w:type="spellStart"/>
      <w:proofErr w:type="gramStart"/>
      <w:r w:rsidRPr="00097741">
        <w:rPr>
          <w:color w:val="333333"/>
        </w:rPr>
        <w:t>alin</w:t>
      </w:r>
      <w:proofErr w:type="spellEnd"/>
      <w:r w:rsidRPr="00097741">
        <w:rPr>
          <w:color w:val="333333"/>
        </w:rPr>
        <w:t>.(</w:t>
      </w:r>
      <w:proofErr w:type="gramEnd"/>
      <w:r w:rsidRPr="00097741">
        <w:rPr>
          <w:color w:val="333333"/>
        </w:rPr>
        <w:t xml:space="preserve">1), (2) </w:t>
      </w:r>
      <w:proofErr w:type="spellStart"/>
      <w:r w:rsidRPr="00097741">
        <w:rPr>
          <w:color w:val="333333"/>
        </w:rPr>
        <w:t>şi</w:t>
      </w:r>
      <w:proofErr w:type="spellEnd"/>
      <w:r w:rsidRPr="00097741">
        <w:rPr>
          <w:color w:val="333333"/>
        </w:rPr>
        <w:t xml:space="preserve"> (4</w:t>
      </w:r>
      <w:r w:rsidRPr="00097741">
        <w:rPr>
          <w:color w:val="333333"/>
          <w:vertAlign w:val="superscript"/>
        </w:rPr>
        <w:t>1</w:t>
      </w:r>
      <w:r w:rsidRPr="00097741">
        <w:rPr>
          <w:color w:val="333333"/>
        </w:rPr>
        <w:t xml:space="preserve">), </w:t>
      </w:r>
      <w:proofErr w:type="spellStart"/>
      <w:r w:rsidRPr="00097741">
        <w:rPr>
          <w:color w:val="333333"/>
        </w:rPr>
        <w:t>salariatul</w:t>
      </w:r>
      <w:proofErr w:type="spellEnd"/>
      <w:r w:rsidRPr="00097741">
        <w:rPr>
          <w:color w:val="333333"/>
        </w:rPr>
        <w:t xml:space="preserve"> are </w:t>
      </w:r>
      <w:proofErr w:type="spellStart"/>
      <w:r w:rsidRPr="00097741">
        <w:rPr>
          <w:color w:val="333333"/>
        </w:rPr>
        <w:t>dreptul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să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înceteze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lucrul</w:t>
      </w:r>
      <w:proofErr w:type="spellEnd"/>
      <w:r w:rsidRPr="00097741">
        <w:rPr>
          <w:color w:val="333333"/>
        </w:rPr>
        <w:t xml:space="preserve">, </w:t>
      </w:r>
      <w:proofErr w:type="spellStart"/>
      <w:r w:rsidRPr="00097741">
        <w:rPr>
          <w:color w:val="333333"/>
        </w:rPr>
        <w:t>iar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angajatorul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este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obligat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să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efectueze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achitarea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deplină</w:t>
      </w:r>
      <w:proofErr w:type="spellEnd"/>
      <w:r w:rsidRPr="00097741">
        <w:rPr>
          <w:color w:val="333333"/>
        </w:rPr>
        <w:t xml:space="preserve"> a </w:t>
      </w:r>
      <w:proofErr w:type="spellStart"/>
      <w:r w:rsidRPr="00097741">
        <w:rPr>
          <w:color w:val="333333"/>
        </w:rPr>
        <w:t>drepturilor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salariale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i</w:t>
      </w:r>
      <w:proofErr w:type="spellEnd"/>
      <w:r w:rsidRPr="00097741">
        <w:rPr>
          <w:color w:val="333333"/>
        </w:rPr>
        <w:t xml:space="preserve"> se </w:t>
      </w:r>
      <w:proofErr w:type="spellStart"/>
      <w:r w:rsidRPr="00097741">
        <w:rPr>
          <w:color w:val="333333"/>
        </w:rPr>
        <w:t>cuvin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salariatului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şi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să-i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elibereze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documentele</w:t>
      </w:r>
      <w:proofErr w:type="spellEnd"/>
      <w:r w:rsidRPr="00097741">
        <w:rPr>
          <w:color w:val="333333"/>
        </w:rPr>
        <w:t xml:space="preserve"> de </w:t>
      </w:r>
      <w:proofErr w:type="spellStart"/>
      <w:r w:rsidRPr="00097741">
        <w:rPr>
          <w:color w:val="333333"/>
        </w:rPr>
        <w:t>activitatea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acestuia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în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unitate</w:t>
      </w:r>
      <w:proofErr w:type="spellEnd"/>
      <w:r w:rsidRPr="00097741">
        <w:rPr>
          <w:color w:val="333333"/>
        </w:rPr>
        <w:t>.</w:t>
      </w:r>
    </w:p>
    <w:p w14:paraId="3EDF94A6" w14:textId="77777777" w:rsidR="001D0ECE" w:rsidRPr="00097741" w:rsidRDefault="001D0ECE" w:rsidP="001D0ECE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 w:rsidRPr="00097741">
        <w:rPr>
          <w:color w:val="333333"/>
        </w:rPr>
        <w:t>(3</w:t>
      </w:r>
      <w:r w:rsidRPr="00097741">
        <w:rPr>
          <w:color w:val="333333"/>
          <w:vertAlign w:val="superscript"/>
        </w:rPr>
        <w:t>1</w:t>
      </w:r>
      <w:r w:rsidRPr="00097741">
        <w:rPr>
          <w:color w:val="333333"/>
        </w:rPr>
        <w:t xml:space="preserve">) </w:t>
      </w:r>
      <w:proofErr w:type="spellStart"/>
      <w:r w:rsidRPr="00097741">
        <w:rPr>
          <w:color w:val="333333"/>
        </w:rPr>
        <w:t>Contractul</w:t>
      </w:r>
      <w:proofErr w:type="spellEnd"/>
      <w:r w:rsidRPr="00097741">
        <w:rPr>
          <w:color w:val="333333"/>
        </w:rPr>
        <w:t xml:space="preserve"> individual de </w:t>
      </w:r>
      <w:proofErr w:type="spellStart"/>
      <w:r w:rsidRPr="00097741">
        <w:rPr>
          <w:color w:val="333333"/>
        </w:rPr>
        <w:t>muncă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poate</w:t>
      </w:r>
      <w:proofErr w:type="spellEnd"/>
      <w:r w:rsidRPr="00097741">
        <w:rPr>
          <w:color w:val="333333"/>
        </w:rPr>
        <w:t xml:space="preserve"> fi </w:t>
      </w:r>
      <w:proofErr w:type="spellStart"/>
      <w:r w:rsidRPr="00097741">
        <w:rPr>
          <w:color w:val="333333"/>
        </w:rPr>
        <w:t>desfăcut</w:t>
      </w:r>
      <w:proofErr w:type="spellEnd"/>
      <w:r w:rsidRPr="00097741">
        <w:rPr>
          <w:color w:val="333333"/>
        </w:rPr>
        <w:t xml:space="preserve">, </w:t>
      </w:r>
      <w:proofErr w:type="spellStart"/>
      <w:r w:rsidRPr="00097741">
        <w:rPr>
          <w:color w:val="333333"/>
        </w:rPr>
        <w:t>prin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acordul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scris</w:t>
      </w:r>
      <w:proofErr w:type="spellEnd"/>
      <w:r w:rsidRPr="00097741">
        <w:rPr>
          <w:color w:val="333333"/>
        </w:rPr>
        <w:t xml:space="preserve"> al </w:t>
      </w:r>
      <w:proofErr w:type="spellStart"/>
      <w:r w:rsidRPr="00097741">
        <w:rPr>
          <w:color w:val="333333"/>
        </w:rPr>
        <w:t>părţilor</w:t>
      </w:r>
      <w:proofErr w:type="spellEnd"/>
      <w:r w:rsidRPr="00097741">
        <w:rPr>
          <w:color w:val="333333"/>
        </w:rPr>
        <w:t xml:space="preserve">, </w:t>
      </w:r>
      <w:proofErr w:type="spellStart"/>
      <w:r w:rsidRPr="00097741">
        <w:rPr>
          <w:color w:val="333333"/>
        </w:rPr>
        <w:t>înainte</w:t>
      </w:r>
      <w:proofErr w:type="spellEnd"/>
      <w:r w:rsidRPr="00097741">
        <w:rPr>
          <w:color w:val="333333"/>
        </w:rPr>
        <w:t xml:space="preserve"> de </w:t>
      </w:r>
      <w:proofErr w:type="spellStart"/>
      <w:r w:rsidRPr="00097741">
        <w:rPr>
          <w:color w:val="333333"/>
        </w:rPr>
        <w:t>expirarea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termenelor</w:t>
      </w:r>
      <w:proofErr w:type="spellEnd"/>
      <w:r w:rsidRPr="00097741">
        <w:rPr>
          <w:color w:val="333333"/>
        </w:rPr>
        <w:t xml:space="preserve"> indicate la </w:t>
      </w:r>
      <w:proofErr w:type="spellStart"/>
      <w:proofErr w:type="gramStart"/>
      <w:r w:rsidRPr="00097741">
        <w:rPr>
          <w:color w:val="333333"/>
        </w:rPr>
        <w:t>alin</w:t>
      </w:r>
      <w:proofErr w:type="spellEnd"/>
      <w:r w:rsidRPr="00097741">
        <w:rPr>
          <w:color w:val="333333"/>
        </w:rPr>
        <w:t>.(</w:t>
      </w:r>
      <w:proofErr w:type="gramEnd"/>
      <w:r w:rsidRPr="00097741">
        <w:rPr>
          <w:color w:val="333333"/>
        </w:rPr>
        <w:t xml:space="preserve">1), (2) </w:t>
      </w:r>
      <w:proofErr w:type="spellStart"/>
      <w:r w:rsidRPr="00097741">
        <w:rPr>
          <w:color w:val="333333"/>
        </w:rPr>
        <w:t>şi</w:t>
      </w:r>
      <w:proofErr w:type="spellEnd"/>
      <w:r w:rsidRPr="00097741">
        <w:rPr>
          <w:color w:val="333333"/>
        </w:rPr>
        <w:t xml:space="preserve"> (4</w:t>
      </w:r>
      <w:r w:rsidRPr="00097741">
        <w:rPr>
          <w:color w:val="333333"/>
          <w:vertAlign w:val="superscript"/>
        </w:rPr>
        <w:t>1</w:t>
      </w:r>
      <w:r w:rsidRPr="00097741">
        <w:rPr>
          <w:color w:val="333333"/>
        </w:rPr>
        <w:t>).</w:t>
      </w:r>
    </w:p>
    <w:p w14:paraId="225674B4" w14:textId="77777777" w:rsidR="001D0ECE" w:rsidRPr="00097741" w:rsidRDefault="001D0ECE" w:rsidP="001D0ECE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 w:rsidRPr="00097741">
        <w:rPr>
          <w:color w:val="333333"/>
        </w:rPr>
        <w:t xml:space="preserve">(4) </w:t>
      </w:r>
      <w:proofErr w:type="spellStart"/>
      <w:r w:rsidRPr="00097741">
        <w:rPr>
          <w:color w:val="333333"/>
        </w:rPr>
        <w:t>Timp</w:t>
      </w:r>
      <w:proofErr w:type="spellEnd"/>
      <w:r w:rsidRPr="00097741">
        <w:rPr>
          <w:color w:val="333333"/>
        </w:rPr>
        <w:t xml:space="preserve"> de 7 </w:t>
      </w:r>
      <w:proofErr w:type="spellStart"/>
      <w:r w:rsidRPr="00097741">
        <w:rPr>
          <w:color w:val="333333"/>
        </w:rPr>
        <w:t>zile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calendaristice</w:t>
      </w:r>
      <w:proofErr w:type="spellEnd"/>
      <w:r w:rsidRPr="00097741">
        <w:rPr>
          <w:color w:val="333333"/>
        </w:rPr>
        <w:t xml:space="preserve"> de la data </w:t>
      </w:r>
      <w:proofErr w:type="spellStart"/>
      <w:r w:rsidRPr="00097741">
        <w:rPr>
          <w:color w:val="333333"/>
        </w:rPr>
        <w:t>depunerii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cererii</w:t>
      </w:r>
      <w:proofErr w:type="spellEnd"/>
      <w:r w:rsidRPr="00097741">
        <w:rPr>
          <w:color w:val="333333"/>
        </w:rPr>
        <w:t xml:space="preserve"> de </w:t>
      </w:r>
      <w:proofErr w:type="spellStart"/>
      <w:r w:rsidRPr="00097741">
        <w:rPr>
          <w:color w:val="333333"/>
        </w:rPr>
        <w:t>demisie</w:t>
      </w:r>
      <w:proofErr w:type="spellEnd"/>
      <w:r w:rsidRPr="00097741">
        <w:rPr>
          <w:color w:val="333333"/>
        </w:rPr>
        <w:t xml:space="preserve">, </w:t>
      </w:r>
      <w:proofErr w:type="spellStart"/>
      <w:r w:rsidRPr="00097741">
        <w:rPr>
          <w:color w:val="333333"/>
        </w:rPr>
        <w:t>salariatul</w:t>
      </w:r>
      <w:proofErr w:type="spellEnd"/>
      <w:r w:rsidRPr="00097741">
        <w:rPr>
          <w:color w:val="333333"/>
        </w:rPr>
        <w:t xml:space="preserve"> are </w:t>
      </w:r>
      <w:proofErr w:type="spellStart"/>
      <w:r w:rsidRPr="00097741">
        <w:rPr>
          <w:color w:val="333333"/>
        </w:rPr>
        <w:t>dreptul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să-şi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retragă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cererea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sau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să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depună</w:t>
      </w:r>
      <w:proofErr w:type="spellEnd"/>
      <w:r w:rsidRPr="00097741">
        <w:rPr>
          <w:color w:val="333333"/>
        </w:rPr>
        <w:t xml:space="preserve"> o </w:t>
      </w:r>
      <w:proofErr w:type="spellStart"/>
      <w:r w:rsidRPr="00097741">
        <w:rPr>
          <w:color w:val="333333"/>
        </w:rPr>
        <w:t>nouă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cerere</w:t>
      </w:r>
      <w:proofErr w:type="spellEnd"/>
      <w:r w:rsidRPr="00097741">
        <w:rPr>
          <w:color w:val="333333"/>
        </w:rPr>
        <w:t xml:space="preserve">, </w:t>
      </w:r>
      <w:proofErr w:type="spellStart"/>
      <w:r w:rsidRPr="00097741">
        <w:rPr>
          <w:color w:val="333333"/>
        </w:rPr>
        <w:t>prin</w:t>
      </w:r>
      <w:proofErr w:type="spellEnd"/>
      <w:r w:rsidRPr="00097741">
        <w:rPr>
          <w:color w:val="333333"/>
        </w:rPr>
        <w:t xml:space="preserve"> care </w:t>
      </w:r>
      <w:proofErr w:type="spellStart"/>
      <w:r w:rsidRPr="00097741">
        <w:rPr>
          <w:color w:val="333333"/>
        </w:rPr>
        <w:t>să</w:t>
      </w:r>
      <w:proofErr w:type="spellEnd"/>
      <w:r w:rsidRPr="00097741">
        <w:rPr>
          <w:color w:val="333333"/>
        </w:rPr>
        <w:t xml:space="preserve"> o </w:t>
      </w:r>
      <w:proofErr w:type="spellStart"/>
      <w:r w:rsidRPr="00097741">
        <w:rPr>
          <w:color w:val="333333"/>
        </w:rPr>
        <w:t>anuleze</w:t>
      </w:r>
      <w:proofErr w:type="spellEnd"/>
      <w:r w:rsidRPr="00097741">
        <w:rPr>
          <w:color w:val="333333"/>
        </w:rPr>
        <w:t xml:space="preserve"> pe prima. </w:t>
      </w:r>
      <w:proofErr w:type="spellStart"/>
      <w:r w:rsidRPr="00097741">
        <w:rPr>
          <w:color w:val="333333"/>
        </w:rPr>
        <w:t>În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acest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caz</w:t>
      </w:r>
      <w:proofErr w:type="spellEnd"/>
      <w:r w:rsidRPr="00097741">
        <w:rPr>
          <w:color w:val="333333"/>
        </w:rPr>
        <w:t xml:space="preserve">, </w:t>
      </w:r>
      <w:proofErr w:type="spellStart"/>
      <w:r w:rsidRPr="00097741">
        <w:rPr>
          <w:color w:val="333333"/>
        </w:rPr>
        <w:t>angajatorul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este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în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drept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să</w:t>
      </w:r>
      <w:proofErr w:type="spellEnd"/>
      <w:r w:rsidRPr="00097741">
        <w:rPr>
          <w:color w:val="333333"/>
        </w:rPr>
        <w:t xml:space="preserve">-l </w:t>
      </w:r>
      <w:proofErr w:type="spellStart"/>
      <w:r w:rsidRPr="00097741">
        <w:rPr>
          <w:color w:val="333333"/>
        </w:rPr>
        <w:t>elibereze</w:t>
      </w:r>
      <w:proofErr w:type="spellEnd"/>
      <w:r w:rsidRPr="00097741">
        <w:rPr>
          <w:color w:val="333333"/>
        </w:rPr>
        <w:t xml:space="preserve"> pe salariat </w:t>
      </w:r>
      <w:proofErr w:type="spellStart"/>
      <w:r w:rsidRPr="00097741">
        <w:rPr>
          <w:color w:val="333333"/>
        </w:rPr>
        <w:t>numai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dacă</w:t>
      </w:r>
      <w:proofErr w:type="spellEnd"/>
      <w:r w:rsidRPr="00097741">
        <w:rPr>
          <w:color w:val="333333"/>
        </w:rPr>
        <w:t xml:space="preserve">, </w:t>
      </w:r>
      <w:proofErr w:type="spellStart"/>
      <w:r w:rsidRPr="00097741">
        <w:rPr>
          <w:color w:val="333333"/>
        </w:rPr>
        <w:t>pînă</w:t>
      </w:r>
      <w:proofErr w:type="spellEnd"/>
      <w:r w:rsidRPr="00097741">
        <w:rPr>
          <w:color w:val="333333"/>
        </w:rPr>
        <w:t xml:space="preserve"> la </w:t>
      </w:r>
      <w:proofErr w:type="spellStart"/>
      <w:r w:rsidRPr="00097741">
        <w:rPr>
          <w:color w:val="333333"/>
        </w:rPr>
        <w:t>retragerea</w:t>
      </w:r>
      <w:proofErr w:type="spellEnd"/>
      <w:r w:rsidRPr="00097741">
        <w:rPr>
          <w:color w:val="333333"/>
        </w:rPr>
        <w:t xml:space="preserve"> (</w:t>
      </w:r>
      <w:proofErr w:type="spellStart"/>
      <w:r w:rsidRPr="00097741">
        <w:rPr>
          <w:color w:val="333333"/>
        </w:rPr>
        <w:t>anularea</w:t>
      </w:r>
      <w:proofErr w:type="spellEnd"/>
      <w:r w:rsidRPr="00097741">
        <w:rPr>
          <w:color w:val="333333"/>
        </w:rPr>
        <w:t xml:space="preserve">) </w:t>
      </w:r>
      <w:proofErr w:type="spellStart"/>
      <w:r w:rsidRPr="00097741">
        <w:rPr>
          <w:color w:val="333333"/>
        </w:rPr>
        <w:t>cererii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depuse</w:t>
      </w:r>
      <w:proofErr w:type="spellEnd"/>
      <w:r w:rsidRPr="00097741">
        <w:rPr>
          <w:color w:val="333333"/>
        </w:rPr>
        <w:t xml:space="preserve">, a </w:t>
      </w:r>
      <w:proofErr w:type="spellStart"/>
      <w:r w:rsidRPr="00097741">
        <w:rPr>
          <w:color w:val="333333"/>
        </w:rPr>
        <w:t>fost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încheiat</w:t>
      </w:r>
      <w:proofErr w:type="spellEnd"/>
      <w:r w:rsidRPr="00097741">
        <w:rPr>
          <w:color w:val="333333"/>
        </w:rPr>
        <w:t xml:space="preserve"> un contract individual de </w:t>
      </w:r>
      <w:proofErr w:type="spellStart"/>
      <w:r w:rsidRPr="00097741">
        <w:rPr>
          <w:color w:val="333333"/>
        </w:rPr>
        <w:t>muncă</w:t>
      </w:r>
      <w:proofErr w:type="spellEnd"/>
      <w:r w:rsidRPr="00097741">
        <w:rPr>
          <w:color w:val="333333"/>
        </w:rPr>
        <w:t xml:space="preserve"> cu un alt salariat </w:t>
      </w:r>
      <w:proofErr w:type="spellStart"/>
      <w:r w:rsidRPr="00097741">
        <w:rPr>
          <w:color w:val="333333"/>
        </w:rPr>
        <w:t>în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condiţiile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prezentului</w:t>
      </w:r>
      <w:proofErr w:type="spellEnd"/>
      <w:r w:rsidRPr="00097741">
        <w:rPr>
          <w:color w:val="333333"/>
        </w:rPr>
        <w:t xml:space="preserve"> cod.</w:t>
      </w:r>
    </w:p>
    <w:p w14:paraId="69C7F368" w14:textId="77777777" w:rsidR="001D0ECE" w:rsidRPr="00097741" w:rsidRDefault="001D0ECE" w:rsidP="001D0ECE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 w:rsidRPr="00097741">
        <w:rPr>
          <w:color w:val="333333"/>
        </w:rPr>
        <w:t>(4</w:t>
      </w:r>
      <w:r w:rsidRPr="00097741">
        <w:rPr>
          <w:color w:val="333333"/>
          <w:vertAlign w:val="superscript"/>
        </w:rPr>
        <w:t>1</w:t>
      </w:r>
      <w:r w:rsidRPr="00097741">
        <w:rPr>
          <w:color w:val="333333"/>
        </w:rPr>
        <w:t xml:space="preserve">) </w:t>
      </w:r>
      <w:proofErr w:type="spellStart"/>
      <w:r w:rsidRPr="00097741">
        <w:rPr>
          <w:color w:val="333333"/>
        </w:rPr>
        <w:t>Conducătorul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unităţii</w:t>
      </w:r>
      <w:proofErr w:type="spellEnd"/>
      <w:r w:rsidRPr="00097741">
        <w:rPr>
          <w:color w:val="333333"/>
        </w:rPr>
        <w:t xml:space="preserve"> (al </w:t>
      </w:r>
      <w:proofErr w:type="spellStart"/>
      <w:r w:rsidRPr="00097741">
        <w:rPr>
          <w:color w:val="333333"/>
        </w:rPr>
        <w:t>filialei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sau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reprezentanței</w:t>
      </w:r>
      <w:proofErr w:type="spellEnd"/>
      <w:r w:rsidRPr="00097741">
        <w:rPr>
          <w:color w:val="333333"/>
        </w:rPr>
        <w:t xml:space="preserve">), </w:t>
      </w:r>
      <w:proofErr w:type="spellStart"/>
      <w:r w:rsidRPr="00097741">
        <w:rPr>
          <w:color w:val="333333"/>
        </w:rPr>
        <w:t>adjuncţii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lui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şi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contabilul-şef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sînt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în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drept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să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demisioneze</w:t>
      </w:r>
      <w:proofErr w:type="spellEnd"/>
      <w:r w:rsidRPr="00097741">
        <w:rPr>
          <w:color w:val="333333"/>
        </w:rPr>
        <w:t xml:space="preserve">, </w:t>
      </w:r>
      <w:proofErr w:type="spellStart"/>
      <w:r w:rsidRPr="00097741">
        <w:rPr>
          <w:color w:val="333333"/>
        </w:rPr>
        <w:t>anunţînd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despre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aceasta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angajatorul</w:t>
      </w:r>
      <w:proofErr w:type="spellEnd"/>
      <w:r w:rsidRPr="00097741">
        <w:rPr>
          <w:color w:val="333333"/>
        </w:rPr>
        <w:t xml:space="preserve">, </w:t>
      </w:r>
      <w:proofErr w:type="spellStart"/>
      <w:r w:rsidRPr="00097741">
        <w:rPr>
          <w:color w:val="333333"/>
        </w:rPr>
        <w:t>prin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cerere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scrisă</w:t>
      </w:r>
      <w:proofErr w:type="spellEnd"/>
      <w:r w:rsidRPr="00097741">
        <w:rPr>
          <w:color w:val="333333"/>
        </w:rPr>
        <w:t xml:space="preserve">, cu o </w:t>
      </w:r>
      <w:proofErr w:type="spellStart"/>
      <w:r w:rsidRPr="00097741">
        <w:rPr>
          <w:color w:val="333333"/>
        </w:rPr>
        <w:t>lună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înainte</w:t>
      </w:r>
      <w:proofErr w:type="spellEnd"/>
      <w:r w:rsidRPr="00097741">
        <w:rPr>
          <w:color w:val="333333"/>
        </w:rPr>
        <w:t>.</w:t>
      </w:r>
    </w:p>
    <w:p w14:paraId="0F2CBAB8" w14:textId="77777777" w:rsidR="00097741" w:rsidRPr="00097741" w:rsidRDefault="001D0ECE" w:rsidP="00097741">
      <w:pPr>
        <w:rPr>
          <w:lang w:val="en-US"/>
        </w:rPr>
      </w:pPr>
      <w:r w:rsidRPr="00097741">
        <w:rPr>
          <w:color w:val="333333"/>
        </w:rPr>
        <w:t xml:space="preserve">(5) Dacă, după expirarea termenelor indicate în alin.(1), (2) </w:t>
      </w:r>
      <w:proofErr w:type="spellStart"/>
      <w:r w:rsidRPr="00097741">
        <w:rPr>
          <w:color w:val="333333"/>
        </w:rPr>
        <w:t>şi</w:t>
      </w:r>
      <w:proofErr w:type="spellEnd"/>
      <w:r w:rsidRPr="00097741">
        <w:rPr>
          <w:color w:val="333333"/>
        </w:rPr>
        <w:t xml:space="preserve"> (4</w:t>
      </w:r>
      <w:r w:rsidRPr="00097741">
        <w:rPr>
          <w:color w:val="333333"/>
          <w:vertAlign w:val="superscript"/>
        </w:rPr>
        <w:t>1</w:t>
      </w:r>
      <w:r w:rsidRPr="00097741">
        <w:rPr>
          <w:color w:val="333333"/>
        </w:rPr>
        <w:t xml:space="preserve">), salariatul nu a fost de fapt eliberat din </w:t>
      </w:r>
      <w:proofErr w:type="spellStart"/>
      <w:r w:rsidRPr="00097741">
        <w:rPr>
          <w:color w:val="333333"/>
        </w:rPr>
        <w:t>funcţie</w:t>
      </w:r>
      <w:proofErr w:type="spellEnd"/>
      <w:r w:rsidRPr="00097741">
        <w:rPr>
          <w:color w:val="333333"/>
        </w:rPr>
        <w:t xml:space="preserve"> </w:t>
      </w:r>
      <w:proofErr w:type="spellStart"/>
      <w:r w:rsidRPr="00097741">
        <w:rPr>
          <w:color w:val="333333"/>
        </w:rPr>
        <w:t>şi</w:t>
      </w:r>
      <w:proofErr w:type="spellEnd"/>
      <w:r w:rsidRPr="00097741">
        <w:rPr>
          <w:color w:val="333333"/>
        </w:rPr>
        <w:t xml:space="preserve"> el </w:t>
      </w:r>
      <w:proofErr w:type="spellStart"/>
      <w:r w:rsidRPr="00097741">
        <w:rPr>
          <w:color w:val="333333"/>
        </w:rPr>
        <w:t>îşi</w:t>
      </w:r>
      <w:proofErr w:type="spellEnd"/>
      <w:r w:rsidRPr="00097741">
        <w:rPr>
          <w:color w:val="333333"/>
        </w:rPr>
        <w:t xml:space="preserve"> continuă activitatea de muncă fără să-</w:t>
      </w:r>
      <w:proofErr w:type="spellStart"/>
      <w:r w:rsidRPr="00097741">
        <w:rPr>
          <w:color w:val="333333"/>
        </w:rPr>
        <w:t>şi</w:t>
      </w:r>
      <w:proofErr w:type="spellEnd"/>
      <w:r w:rsidRPr="00097741">
        <w:rPr>
          <w:color w:val="333333"/>
        </w:rPr>
        <w:t xml:space="preserve"> reafirme în scris </w:t>
      </w:r>
      <w:proofErr w:type="spellStart"/>
      <w:r w:rsidRPr="00097741">
        <w:rPr>
          <w:color w:val="333333"/>
        </w:rPr>
        <w:t>dorinţa</w:t>
      </w:r>
      <w:proofErr w:type="spellEnd"/>
      <w:r w:rsidRPr="00097741">
        <w:rPr>
          <w:color w:val="333333"/>
        </w:rPr>
        <w:t xml:space="preserve"> de a desface contractul individual de muncă, eliberarea acestuia nu se admite.</w:t>
      </w:r>
    </w:p>
    <w:p w14:paraId="668F3BF0" w14:textId="77777777" w:rsidR="004D1F35" w:rsidRDefault="004D1F35" w:rsidP="00097741">
      <w:pPr>
        <w:rPr>
          <w:b/>
          <w:bCs/>
          <w:lang w:val="en-US"/>
        </w:rPr>
      </w:pPr>
    </w:p>
    <w:p w14:paraId="60A52C27" w14:textId="77DFFA38" w:rsidR="004D1F35" w:rsidRPr="004D1F35" w:rsidRDefault="004D1F35" w:rsidP="00097741">
      <w:pPr>
        <w:rPr>
          <w:b/>
          <w:bCs/>
          <w:i/>
          <w:iCs/>
          <w:lang w:val="en-US"/>
        </w:rPr>
      </w:pPr>
      <w:r w:rsidRPr="004D1F35">
        <w:rPr>
          <w:b/>
          <w:bCs/>
          <w:i/>
          <w:iCs/>
          <w:lang w:val="en-US"/>
        </w:rPr>
        <w:t xml:space="preserve">Tatiana </w:t>
      </w:r>
      <w:proofErr w:type="spellStart"/>
      <w:r w:rsidRPr="004D1F35">
        <w:rPr>
          <w:b/>
          <w:bCs/>
          <w:i/>
          <w:iCs/>
          <w:lang w:val="en-US"/>
        </w:rPr>
        <w:t>Tricolici</w:t>
      </w:r>
      <w:proofErr w:type="spellEnd"/>
    </w:p>
    <w:p w14:paraId="4203CC55" w14:textId="0A852AE9" w:rsidR="00097741" w:rsidRPr="004D1F35" w:rsidRDefault="00097741" w:rsidP="00097741">
      <w:pPr>
        <w:rPr>
          <w:b/>
          <w:bCs/>
          <w:i/>
          <w:iCs/>
          <w:lang w:val="en-US"/>
        </w:rPr>
      </w:pPr>
      <w:r w:rsidRPr="004D1F35">
        <w:rPr>
          <w:b/>
          <w:bCs/>
          <w:i/>
          <w:iCs/>
          <w:lang w:val="en-US"/>
        </w:rPr>
        <w:t>Specialist principal</w:t>
      </w:r>
      <w:r w:rsidR="004D1F35" w:rsidRPr="004D1F35">
        <w:rPr>
          <w:b/>
          <w:bCs/>
          <w:i/>
          <w:iCs/>
          <w:lang w:val="en-US"/>
        </w:rPr>
        <w:t>,</w:t>
      </w:r>
      <w:r w:rsidRPr="004D1F35">
        <w:rPr>
          <w:b/>
          <w:bCs/>
          <w:i/>
          <w:iCs/>
          <w:lang w:val="en-US"/>
        </w:rPr>
        <w:t xml:space="preserve"> </w:t>
      </w:r>
      <w:proofErr w:type="spellStart"/>
      <w:r w:rsidRPr="004D1F35">
        <w:rPr>
          <w:b/>
          <w:bCs/>
          <w:i/>
          <w:iCs/>
          <w:lang w:val="en-US"/>
        </w:rPr>
        <w:t>Serviciul</w:t>
      </w:r>
      <w:proofErr w:type="spellEnd"/>
      <w:r w:rsidRPr="004D1F35">
        <w:rPr>
          <w:b/>
          <w:bCs/>
          <w:i/>
          <w:iCs/>
          <w:lang w:val="en-US"/>
        </w:rPr>
        <w:t xml:space="preserve"> juridic </w:t>
      </w:r>
      <w:proofErr w:type="spellStart"/>
      <w:r w:rsidRPr="004D1F35">
        <w:rPr>
          <w:b/>
          <w:bCs/>
          <w:i/>
          <w:iCs/>
          <w:lang w:val="en-US"/>
        </w:rPr>
        <w:t>și</w:t>
      </w:r>
      <w:proofErr w:type="spellEnd"/>
      <w:r w:rsidRPr="004D1F35">
        <w:rPr>
          <w:b/>
          <w:bCs/>
          <w:i/>
          <w:iCs/>
          <w:lang w:val="en-US"/>
        </w:rPr>
        <w:t xml:space="preserve"> </w:t>
      </w:r>
      <w:proofErr w:type="spellStart"/>
      <w:r w:rsidRPr="004D1F35">
        <w:rPr>
          <w:b/>
          <w:bCs/>
          <w:i/>
          <w:iCs/>
          <w:lang w:val="en-US"/>
        </w:rPr>
        <w:t>resurse</w:t>
      </w:r>
      <w:proofErr w:type="spellEnd"/>
      <w:r w:rsidRPr="004D1F35">
        <w:rPr>
          <w:b/>
          <w:bCs/>
          <w:i/>
          <w:iCs/>
          <w:lang w:val="en-US"/>
        </w:rPr>
        <w:t xml:space="preserve"> </w:t>
      </w:r>
      <w:proofErr w:type="spellStart"/>
      <w:r w:rsidRPr="004D1F35">
        <w:rPr>
          <w:b/>
          <w:bCs/>
          <w:i/>
          <w:iCs/>
          <w:lang w:val="en-US"/>
        </w:rPr>
        <w:t>umane</w:t>
      </w:r>
      <w:proofErr w:type="spellEnd"/>
      <w:r w:rsidRPr="004D1F35">
        <w:rPr>
          <w:b/>
          <w:bCs/>
          <w:i/>
          <w:iCs/>
          <w:lang w:val="en-US"/>
        </w:rPr>
        <w:t xml:space="preserve">                                              </w:t>
      </w:r>
    </w:p>
    <w:p w14:paraId="36D1CAB4" w14:textId="26C2A828" w:rsidR="001D0ECE" w:rsidRPr="004D1F35" w:rsidRDefault="001D0ECE" w:rsidP="001D0ECE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i/>
          <w:iCs/>
          <w:color w:val="333333"/>
        </w:rPr>
      </w:pPr>
    </w:p>
    <w:sectPr w:rsidR="001D0ECE" w:rsidRPr="004D1F35" w:rsidSect="004D1F35">
      <w:pgSz w:w="12240" w:h="15840"/>
      <w:pgMar w:top="567" w:right="900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D31A4"/>
    <w:multiLevelType w:val="multilevel"/>
    <w:tmpl w:val="A0AED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1261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71A75AF4"/>
    <w:multiLevelType w:val="hybridMultilevel"/>
    <w:tmpl w:val="0BE0D0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51"/>
    <w:rsid w:val="000710EB"/>
    <w:rsid w:val="00097741"/>
    <w:rsid w:val="001461BA"/>
    <w:rsid w:val="001D0ECE"/>
    <w:rsid w:val="003D67E9"/>
    <w:rsid w:val="004A07E7"/>
    <w:rsid w:val="004D1F35"/>
    <w:rsid w:val="005C6F2A"/>
    <w:rsid w:val="007318FF"/>
    <w:rsid w:val="00B278B0"/>
    <w:rsid w:val="00B36E19"/>
    <w:rsid w:val="00C02351"/>
    <w:rsid w:val="00D56BBD"/>
    <w:rsid w:val="00DC4D2C"/>
    <w:rsid w:val="00F02819"/>
    <w:rsid w:val="00F2183C"/>
    <w:rsid w:val="00F3294C"/>
    <w:rsid w:val="00F45D93"/>
    <w:rsid w:val="00F46134"/>
    <w:rsid w:val="00F9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CAA8"/>
  <w15:chartTrackingRefBased/>
  <w15:docId w15:val="{1543552F-97B9-4DE6-A362-930F9C4E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F2A"/>
    <w:pPr>
      <w:spacing w:before="100" w:beforeAutospacing="1" w:after="100" w:afterAutospacing="1"/>
    </w:pPr>
    <w:rPr>
      <w:lang w:val="en-US"/>
    </w:rPr>
  </w:style>
  <w:style w:type="character" w:styleId="Robust">
    <w:name w:val="Strong"/>
    <w:basedOn w:val="Fontdeparagrafimplicit"/>
    <w:uiPriority w:val="22"/>
    <w:qFormat/>
    <w:rsid w:val="005C6F2A"/>
    <w:rPr>
      <w:b/>
      <w:bCs/>
    </w:rPr>
  </w:style>
  <w:style w:type="paragraph" w:styleId="Listparagraf">
    <w:name w:val="List Paragraph"/>
    <w:basedOn w:val="Normal"/>
    <w:uiPriority w:val="34"/>
    <w:qFormat/>
    <w:rsid w:val="00F4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a/a3/Coat_of_arms_of_Moldova.svg/2000px-Coat_of_arms_of_Moldova.sv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895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CRC-403</cp:lastModifiedBy>
  <cp:revision>9</cp:revision>
  <cp:lastPrinted>2021-08-12T11:12:00Z</cp:lastPrinted>
  <dcterms:created xsi:type="dcterms:W3CDTF">2021-08-09T10:32:00Z</dcterms:created>
  <dcterms:modified xsi:type="dcterms:W3CDTF">2021-08-12T11:13:00Z</dcterms:modified>
</cp:coreProperties>
</file>