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85"/>
        <w:tblW w:w="10176" w:type="dxa"/>
        <w:tblLayout w:type="fixed"/>
        <w:tblLook w:val="04A0"/>
      </w:tblPr>
      <w:tblGrid>
        <w:gridCol w:w="4397"/>
        <w:gridCol w:w="1069"/>
        <w:gridCol w:w="4710"/>
      </w:tblGrid>
      <w:tr w:rsidR="009A0BDD" w:rsidTr="00137C5C">
        <w:trPr>
          <w:trHeight w:val="1559"/>
        </w:trPr>
        <w:tc>
          <w:tcPr>
            <w:tcW w:w="4397" w:type="dxa"/>
          </w:tcPr>
          <w:p w:rsidR="009A0BDD" w:rsidRDefault="009A0BDD" w:rsidP="00137C5C">
            <w:pPr>
              <w:tabs>
                <w:tab w:val="left" w:pos="2340"/>
              </w:tabs>
              <w:spacing w:line="276" w:lineRule="auto"/>
              <w:jc w:val="center"/>
              <w:rPr>
                <w:rFonts w:eastAsia="SimSun"/>
                <w:b/>
                <w:lang w:val="ro-RO" w:eastAsia="zh-CN"/>
              </w:rPr>
            </w:pPr>
            <w:r>
              <w:rPr>
                <w:b/>
                <w:lang w:val="ro-RO"/>
              </w:rPr>
              <w:t>REPUBLICA MOLDOVA</w:t>
            </w:r>
          </w:p>
          <w:p w:rsidR="009A0BDD" w:rsidRDefault="009A0BDD" w:rsidP="00137C5C">
            <w:pPr>
              <w:spacing w:line="276" w:lineRule="auto"/>
              <w:jc w:val="center"/>
              <w:rPr>
                <w:rFonts w:eastAsiaTheme="minorEastAsia"/>
                <w:b/>
                <w:lang w:val="ro-RO"/>
              </w:rPr>
            </w:pPr>
            <w:r>
              <w:rPr>
                <w:b/>
                <w:lang w:val="ro-RO"/>
              </w:rPr>
              <w:t>CONSILIUL RAIONAL CAHUL</w:t>
            </w:r>
          </w:p>
          <w:p w:rsidR="009A0BDD" w:rsidRDefault="009A0BDD" w:rsidP="00137C5C">
            <w:pPr>
              <w:spacing w:line="276" w:lineRule="auto"/>
              <w:jc w:val="center"/>
              <w:rPr>
                <w:b/>
                <w:sz w:val="20"/>
                <w:szCs w:val="20"/>
                <w:lang w:val="ro-RO"/>
              </w:rPr>
            </w:pPr>
          </w:p>
          <w:p w:rsidR="009A0BDD" w:rsidRDefault="009A0BDD" w:rsidP="00137C5C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MD-3909, </w:t>
            </w:r>
            <w:proofErr w:type="spellStart"/>
            <w:r>
              <w:rPr>
                <w:sz w:val="22"/>
                <w:szCs w:val="22"/>
                <w:lang w:val="en-US"/>
              </w:rPr>
              <w:t>mun.Cahul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Piaţa</w:t>
            </w:r>
            <w:proofErr w:type="spellEnd"/>
            <w:r w:rsidR="009A539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Independenţei</w:t>
            </w:r>
            <w:proofErr w:type="spellEnd"/>
            <w:r>
              <w:rPr>
                <w:sz w:val="22"/>
                <w:szCs w:val="22"/>
                <w:lang w:val="en-US"/>
              </w:rPr>
              <w:t>, 2</w:t>
            </w:r>
          </w:p>
          <w:p w:rsidR="009A0BDD" w:rsidRDefault="009A0BDD" w:rsidP="00137C5C">
            <w:pPr>
              <w:spacing w:line="276" w:lineRule="auto"/>
              <w:jc w:val="center"/>
              <w:rPr>
                <w:sz w:val="4"/>
                <w:szCs w:val="4"/>
                <w:lang w:val="en-US"/>
              </w:rPr>
            </w:pPr>
          </w:p>
          <w:p w:rsidR="009A0BDD" w:rsidRDefault="009A0BDD" w:rsidP="00137C5C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sz w:val="20"/>
                <w:szCs w:val="20"/>
                <w:lang w:val="ro-RO"/>
              </w:rPr>
              <w:t>tel.(299) 2-49-88, fax.(299) 2-20-58</w:t>
            </w:r>
          </w:p>
        </w:tc>
        <w:tc>
          <w:tcPr>
            <w:tcW w:w="1069" w:type="dxa"/>
          </w:tcPr>
          <w:p w:rsidR="009A0BDD" w:rsidRDefault="009A0BDD" w:rsidP="00137C5C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17780</wp:posOffset>
                  </wp:positionV>
                  <wp:extent cx="690880" cy="914400"/>
                  <wp:effectExtent l="19050" t="0" r="0" b="0"/>
                  <wp:wrapNone/>
                  <wp:docPr id="2" name="Imagine 5" descr="http://upload.wikimedia.org/wikipedia/commons/thumb/a/a3/Coat_of_arms_of_Moldova.svg/2000px-Coat_of_arms_of_Moldov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5" descr="http://upload.wikimedia.org/wikipedia/commons/thumb/a/a3/Coat_of_arms_of_Moldova.svg/2000px-Coat_of_arms_of_Moldov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A0BDD" w:rsidRDefault="009A0BDD" w:rsidP="00137C5C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val="ro-RO"/>
              </w:rPr>
            </w:pPr>
          </w:p>
          <w:p w:rsidR="009A0BDD" w:rsidRDefault="009A0BDD" w:rsidP="00137C5C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</w:p>
        </w:tc>
        <w:tc>
          <w:tcPr>
            <w:tcW w:w="4710" w:type="dxa"/>
          </w:tcPr>
          <w:p w:rsidR="009A0BDD" w:rsidRDefault="009A0BDD" w:rsidP="00137C5C">
            <w:pPr>
              <w:spacing w:line="276" w:lineRule="auto"/>
              <w:jc w:val="center"/>
              <w:rPr>
                <w:rFonts w:eastAsia="SimSun"/>
                <w:b/>
                <w:lang w:val="ro-RO" w:eastAsia="zh-CN"/>
              </w:rPr>
            </w:pPr>
            <w:r>
              <w:rPr>
                <w:b/>
                <w:lang w:val="ro-RO"/>
              </w:rPr>
              <w:t>РЕСПУБЛИКА МОЛДОВА</w:t>
            </w:r>
          </w:p>
          <w:p w:rsidR="009A0BDD" w:rsidRDefault="009A0BDD" w:rsidP="00137C5C">
            <w:pPr>
              <w:spacing w:line="276" w:lineRule="auto"/>
              <w:jc w:val="center"/>
              <w:rPr>
                <w:rFonts w:eastAsiaTheme="minorEastAsia"/>
                <w:b/>
                <w:lang w:val="ro-RO"/>
              </w:rPr>
            </w:pPr>
            <w:r>
              <w:rPr>
                <w:b/>
                <w:lang w:val="ro-RO"/>
              </w:rPr>
              <w:t>РАЙОННЫЙ СОВЕТ КАХУЛ</w:t>
            </w:r>
          </w:p>
          <w:p w:rsidR="009A0BDD" w:rsidRDefault="009A0BDD" w:rsidP="00137C5C">
            <w:pPr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  <w:p w:rsidR="009A0BDD" w:rsidRDefault="009A0BDD" w:rsidP="00137C5C">
            <w:pPr>
              <w:pStyle w:val="Corptext"/>
              <w:spacing w:after="0" w:line="276" w:lineRule="auto"/>
              <w:jc w:val="center"/>
            </w:pPr>
            <w:r>
              <w:rPr>
                <w:sz w:val="22"/>
                <w:szCs w:val="22"/>
              </w:rPr>
              <w:t>МD-3909, мун.Ка</w:t>
            </w:r>
            <w:proofErr w:type="spellStart"/>
            <w:r>
              <w:rPr>
                <w:sz w:val="22"/>
                <w:szCs w:val="22"/>
                <w:lang w:val="ro-RO"/>
              </w:rPr>
              <w:t>хул</w:t>
            </w:r>
            <w:proofErr w:type="spellEnd"/>
            <w:r>
              <w:rPr>
                <w:sz w:val="22"/>
                <w:szCs w:val="22"/>
                <w:lang w:val="ro-RO"/>
              </w:rPr>
              <w:t xml:space="preserve">, </w:t>
            </w:r>
            <w:r>
              <w:rPr>
                <w:sz w:val="22"/>
                <w:szCs w:val="22"/>
              </w:rPr>
              <w:t>П</w:t>
            </w:r>
            <w:proofErr w:type="spellStart"/>
            <w:r>
              <w:rPr>
                <w:sz w:val="22"/>
                <w:szCs w:val="22"/>
                <w:lang w:val="ro-RO"/>
              </w:rPr>
              <w:t>яца</w:t>
            </w:r>
            <w:proofErr w:type="spellEnd"/>
            <w:r w:rsidR="009A5397">
              <w:rPr>
                <w:sz w:val="22"/>
                <w:szCs w:val="22"/>
                <w:lang w:val="ro-RO"/>
              </w:rPr>
              <w:t xml:space="preserve"> </w:t>
            </w:r>
            <w:r>
              <w:rPr>
                <w:sz w:val="22"/>
                <w:szCs w:val="22"/>
              </w:rPr>
              <w:t>Индепенденцей, 2</w:t>
            </w:r>
          </w:p>
          <w:p w:rsidR="009A0BDD" w:rsidRDefault="009A0BDD" w:rsidP="00137C5C">
            <w:pPr>
              <w:spacing w:line="276" w:lineRule="auto"/>
              <w:jc w:val="center"/>
              <w:rPr>
                <w:sz w:val="4"/>
                <w:szCs w:val="4"/>
                <w:lang w:val="ro-RO"/>
              </w:rPr>
            </w:pPr>
          </w:p>
          <w:p w:rsidR="009A0BDD" w:rsidRDefault="009A0BDD" w:rsidP="00137C5C">
            <w:pPr>
              <w:spacing w:line="276" w:lineRule="auto"/>
              <w:jc w:val="center"/>
              <w:rPr>
                <w:rFonts w:eastAsia="SimSun"/>
                <w:sz w:val="20"/>
                <w:szCs w:val="20"/>
                <w:lang w:val="ro-RO" w:eastAsia="zh-CN"/>
              </w:rPr>
            </w:pPr>
            <w:r>
              <w:rPr>
                <w:sz w:val="20"/>
                <w:szCs w:val="20"/>
                <w:lang w:val="ro-RO"/>
              </w:rPr>
              <w:t>tel.(299) 2-49-88, fax.(299) 2-20-58</w:t>
            </w:r>
          </w:p>
        </w:tc>
      </w:tr>
      <w:tr w:rsidR="009A0BDD" w:rsidTr="00137C5C">
        <w:trPr>
          <w:trHeight w:val="36"/>
        </w:trPr>
        <w:tc>
          <w:tcPr>
            <w:tcW w:w="1017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A0BDD" w:rsidRDefault="009A0BDD" w:rsidP="00137C5C">
            <w:pPr>
              <w:spacing w:line="276" w:lineRule="auto"/>
              <w:rPr>
                <w:rFonts w:eastAsia="SimSun"/>
                <w:sz w:val="4"/>
                <w:szCs w:val="4"/>
                <w:lang w:val="en-US" w:eastAsia="zh-CN"/>
              </w:rPr>
            </w:pPr>
          </w:p>
        </w:tc>
      </w:tr>
    </w:tbl>
    <w:p w:rsidR="009A0BDD" w:rsidRPr="003B6B08" w:rsidRDefault="009A0BDD" w:rsidP="000D2CE5">
      <w:pPr>
        <w:tabs>
          <w:tab w:val="right" w:pos="9705"/>
        </w:tabs>
        <w:jc w:val="right"/>
        <w:rPr>
          <w:b/>
          <w:bCs/>
          <w:i/>
          <w:sz w:val="4"/>
          <w:szCs w:val="4"/>
          <w:u w:val="single"/>
          <w:lang w:val="pt-BR"/>
        </w:rPr>
      </w:pPr>
    </w:p>
    <w:p w:rsidR="000D2CE5" w:rsidRPr="00D405E6" w:rsidRDefault="000D2CE5" w:rsidP="003B6B08">
      <w:pPr>
        <w:tabs>
          <w:tab w:val="right" w:pos="9705"/>
        </w:tabs>
        <w:jc w:val="right"/>
        <w:rPr>
          <w:b/>
          <w:bCs/>
          <w:i/>
          <w:sz w:val="28"/>
          <w:szCs w:val="28"/>
          <w:u w:val="single"/>
          <w:lang w:val="pt-BR"/>
        </w:rPr>
      </w:pPr>
      <w:r w:rsidRPr="00D405E6">
        <w:rPr>
          <w:b/>
          <w:bCs/>
          <w:i/>
          <w:sz w:val="28"/>
          <w:szCs w:val="28"/>
          <w:u w:val="single"/>
          <w:lang w:val="pt-BR"/>
        </w:rPr>
        <w:t>PROIECT</w:t>
      </w:r>
    </w:p>
    <w:p w:rsidR="000D2CE5" w:rsidRPr="00D405E6" w:rsidRDefault="000D2CE5" w:rsidP="000D2CE5">
      <w:pPr>
        <w:tabs>
          <w:tab w:val="right" w:pos="9705"/>
        </w:tabs>
        <w:jc w:val="center"/>
        <w:rPr>
          <w:b/>
          <w:bCs/>
          <w:sz w:val="28"/>
          <w:szCs w:val="28"/>
          <w:lang w:val="ro-RO"/>
        </w:rPr>
      </w:pPr>
      <w:r w:rsidRPr="00D405E6">
        <w:rPr>
          <w:b/>
          <w:bCs/>
          <w:sz w:val="28"/>
          <w:szCs w:val="28"/>
          <w:lang w:val="pt-BR"/>
        </w:rPr>
        <w:t xml:space="preserve">D E C I </w:t>
      </w:r>
      <w:r w:rsidRPr="00D405E6">
        <w:rPr>
          <w:b/>
          <w:bCs/>
          <w:sz w:val="28"/>
          <w:szCs w:val="28"/>
          <w:lang w:val="ro-RO"/>
        </w:rPr>
        <w:t>Z I E</w:t>
      </w:r>
    </w:p>
    <w:p w:rsidR="000D2CE5" w:rsidRPr="00D405E6" w:rsidRDefault="000D2CE5" w:rsidP="000D2CE5">
      <w:pPr>
        <w:tabs>
          <w:tab w:val="right" w:pos="9705"/>
        </w:tabs>
        <w:jc w:val="center"/>
        <w:rPr>
          <w:b/>
          <w:bCs/>
          <w:sz w:val="28"/>
          <w:szCs w:val="28"/>
          <w:lang w:val="ro-RO"/>
        </w:rPr>
      </w:pPr>
      <w:r w:rsidRPr="00D405E6">
        <w:rPr>
          <w:b/>
          <w:bCs/>
          <w:sz w:val="28"/>
          <w:szCs w:val="28"/>
          <w:lang w:val="ro-RO"/>
        </w:rPr>
        <w:t>mun. Cahul</w:t>
      </w:r>
    </w:p>
    <w:p w:rsidR="000D2CE5" w:rsidRPr="00D405E6" w:rsidRDefault="000D2CE5" w:rsidP="000D2CE5">
      <w:pPr>
        <w:rPr>
          <w:b/>
          <w:sz w:val="28"/>
          <w:szCs w:val="28"/>
          <w:lang w:val="ro-RO"/>
        </w:rPr>
      </w:pPr>
    </w:p>
    <w:p w:rsidR="000D2CE5" w:rsidRPr="00D405E6" w:rsidRDefault="000D2CE5" w:rsidP="00DE7E95">
      <w:pPr>
        <w:pStyle w:val="Titlu2"/>
        <w:tabs>
          <w:tab w:val="clear" w:pos="284"/>
          <w:tab w:val="num" w:pos="142"/>
        </w:tabs>
        <w:spacing w:after="0" w:line="240" w:lineRule="auto"/>
        <w:rPr>
          <w:rFonts w:cs="Times New Roman"/>
          <w:b/>
          <w:color w:val="auto"/>
        </w:rPr>
      </w:pPr>
      <w:r w:rsidRPr="00D405E6">
        <w:rPr>
          <w:rFonts w:cs="Times New Roman"/>
          <w:b/>
          <w:color w:val="auto"/>
        </w:rPr>
        <w:t xml:space="preserve">Nr. ________                                                     </w:t>
      </w:r>
      <w:r w:rsidR="00DE7E95" w:rsidRPr="00D405E6">
        <w:rPr>
          <w:rFonts w:cs="Times New Roman"/>
          <w:b/>
          <w:color w:val="auto"/>
        </w:rPr>
        <w:t xml:space="preserve">      </w:t>
      </w:r>
      <w:r w:rsidR="001B5DE4" w:rsidRPr="00D405E6">
        <w:rPr>
          <w:rFonts w:cs="Times New Roman"/>
          <w:b/>
          <w:color w:val="auto"/>
        </w:rPr>
        <w:t xml:space="preserve">            </w:t>
      </w:r>
      <w:r w:rsidR="007710D1" w:rsidRPr="00D405E6">
        <w:rPr>
          <w:rFonts w:cs="Times New Roman"/>
          <w:b/>
          <w:color w:val="auto"/>
        </w:rPr>
        <w:t>din</w:t>
      </w:r>
      <w:r w:rsidR="001B5DE4" w:rsidRPr="00D405E6">
        <w:rPr>
          <w:rFonts w:cs="Times New Roman"/>
          <w:b/>
          <w:color w:val="auto"/>
        </w:rPr>
        <w:t xml:space="preserve"> ________ 20</w:t>
      </w:r>
      <w:r w:rsidR="00A82840" w:rsidRPr="00D405E6">
        <w:rPr>
          <w:rFonts w:cs="Times New Roman"/>
          <w:b/>
          <w:color w:val="auto"/>
        </w:rPr>
        <w:t>20</w:t>
      </w:r>
    </w:p>
    <w:p w:rsidR="00B10B76" w:rsidRPr="00D405E6" w:rsidRDefault="00B10B76" w:rsidP="006510BE">
      <w:pPr>
        <w:rPr>
          <w:b/>
          <w:sz w:val="28"/>
          <w:szCs w:val="28"/>
          <w:lang w:val="ro-RO"/>
        </w:rPr>
      </w:pPr>
    </w:p>
    <w:p w:rsidR="00CE4C46" w:rsidRDefault="00D405E6" w:rsidP="00D405E6">
      <w:pPr>
        <w:widowControl w:val="0"/>
        <w:autoSpaceDE w:val="0"/>
        <w:autoSpaceDN w:val="0"/>
        <w:jc w:val="both"/>
        <w:rPr>
          <w:b/>
          <w:sz w:val="28"/>
          <w:lang w:val="en-US" w:eastAsia="ro-RO" w:bidi="ro-RO"/>
        </w:rPr>
      </w:pPr>
      <w:r w:rsidRPr="00D405E6">
        <w:rPr>
          <w:b/>
          <w:sz w:val="28"/>
          <w:lang w:val="en-US" w:eastAsia="ro-RO" w:bidi="ro-RO"/>
        </w:rPr>
        <w:t xml:space="preserve">Cu </w:t>
      </w:r>
      <w:proofErr w:type="spellStart"/>
      <w:r w:rsidRPr="00D405E6">
        <w:rPr>
          <w:b/>
          <w:sz w:val="28"/>
          <w:lang w:val="en-US" w:eastAsia="ro-RO" w:bidi="ro-RO"/>
        </w:rPr>
        <w:t>privire</w:t>
      </w:r>
      <w:proofErr w:type="spellEnd"/>
      <w:r w:rsidRPr="00D405E6">
        <w:rPr>
          <w:b/>
          <w:sz w:val="28"/>
          <w:lang w:val="en-US" w:eastAsia="ro-RO" w:bidi="ro-RO"/>
        </w:rPr>
        <w:t xml:space="preserve"> la </w:t>
      </w:r>
      <w:proofErr w:type="spellStart"/>
      <w:r w:rsidR="00CB39BC">
        <w:rPr>
          <w:b/>
          <w:sz w:val="28"/>
          <w:lang w:val="en-US" w:eastAsia="ro-RO" w:bidi="ro-RO"/>
        </w:rPr>
        <w:t>transmiterea</w:t>
      </w:r>
      <w:proofErr w:type="spellEnd"/>
      <w:r w:rsidR="00CB39BC">
        <w:rPr>
          <w:b/>
          <w:sz w:val="28"/>
          <w:lang w:val="en-US" w:eastAsia="ro-RO" w:bidi="ro-RO"/>
        </w:rPr>
        <w:t xml:space="preserve"> </w:t>
      </w:r>
      <w:proofErr w:type="spellStart"/>
      <w:r w:rsidR="00CB39BC">
        <w:rPr>
          <w:b/>
          <w:sz w:val="28"/>
          <w:lang w:val="en-US" w:eastAsia="ro-RO" w:bidi="ro-RO"/>
        </w:rPr>
        <w:t>în</w:t>
      </w:r>
      <w:proofErr w:type="spellEnd"/>
      <w:r w:rsidR="00CB39BC">
        <w:rPr>
          <w:b/>
          <w:sz w:val="28"/>
          <w:lang w:val="en-US" w:eastAsia="ro-RO" w:bidi="ro-RO"/>
        </w:rPr>
        <w:t xml:space="preserve"> </w:t>
      </w:r>
      <w:proofErr w:type="spellStart"/>
      <w:r w:rsidR="00CB39BC">
        <w:rPr>
          <w:b/>
          <w:sz w:val="28"/>
          <w:lang w:val="en-US" w:eastAsia="ro-RO" w:bidi="ro-RO"/>
        </w:rPr>
        <w:t>comodat</w:t>
      </w:r>
      <w:proofErr w:type="spellEnd"/>
      <w:r w:rsidR="00CE4C46" w:rsidRPr="00CE4C46">
        <w:rPr>
          <w:b/>
          <w:sz w:val="28"/>
          <w:lang w:val="en-US" w:eastAsia="ro-RO" w:bidi="ro-RO"/>
        </w:rPr>
        <w:t xml:space="preserve"> </w:t>
      </w:r>
      <w:r w:rsidR="00CE4C46">
        <w:rPr>
          <w:b/>
          <w:sz w:val="28"/>
          <w:lang w:val="en-US" w:eastAsia="ro-RO" w:bidi="ro-RO"/>
        </w:rPr>
        <w:t xml:space="preserve">a </w:t>
      </w:r>
      <w:proofErr w:type="spellStart"/>
      <w:r w:rsidR="00CE4C46">
        <w:rPr>
          <w:b/>
          <w:sz w:val="28"/>
          <w:lang w:val="en-US" w:eastAsia="ro-RO" w:bidi="ro-RO"/>
        </w:rPr>
        <w:t>unor</w:t>
      </w:r>
      <w:proofErr w:type="spellEnd"/>
      <w:r w:rsidR="00CE4C46">
        <w:rPr>
          <w:b/>
          <w:sz w:val="28"/>
          <w:lang w:val="en-US" w:eastAsia="ro-RO" w:bidi="ro-RO"/>
        </w:rPr>
        <w:t xml:space="preserve"> </w:t>
      </w:r>
      <w:proofErr w:type="spellStart"/>
      <w:r w:rsidR="00CE4C46">
        <w:rPr>
          <w:b/>
          <w:sz w:val="28"/>
          <w:lang w:val="en-US" w:eastAsia="ro-RO" w:bidi="ro-RO"/>
        </w:rPr>
        <w:t>bunuri</w:t>
      </w:r>
      <w:proofErr w:type="spellEnd"/>
    </w:p>
    <w:p w:rsidR="00D405E6" w:rsidRPr="00D405E6" w:rsidRDefault="00CE4C46" w:rsidP="00D405E6">
      <w:pPr>
        <w:widowControl w:val="0"/>
        <w:autoSpaceDE w:val="0"/>
        <w:autoSpaceDN w:val="0"/>
        <w:jc w:val="both"/>
        <w:rPr>
          <w:b/>
          <w:sz w:val="28"/>
          <w:lang w:val="en-US" w:eastAsia="ro-RO" w:bidi="ro-RO"/>
        </w:rPr>
      </w:pPr>
      <w:proofErr w:type="spellStart"/>
      <w:proofErr w:type="gramStart"/>
      <w:r>
        <w:rPr>
          <w:b/>
          <w:sz w:val="28"/>
          <w:lang w:val="en-US" w:eastAsia="ro-RO" w:bidi="ro-RO"/>
        </w:rPr>
        <w:t>imobile</w:t>
      </w:r>
      <w:proofErr w:type="spellEnd"/>
      <w:proofErr w:type="gramEnd"/>
      <w:r>
        <w:rPr>
          <w:b/>
          <w:sz w:val="28"/>
          <w:lang w:val="en-US" w:eastAsia="ro-RO" w:bidi="ro-RO"/>
        </w:rPr>
        <w:t xml:space="preserve"> </w:t>
      </w:r>
      <w:proofErr w:type="spellStart"/>
      <w:r w:rsidR="00D405E6" w:rsidRPr="00D405E6">
        <w:rPr>
          <w:b/>
          <w:sz w:val="28"/>
          <w:lang w:val="en-US" w:eastAsia="ro-RO" w:bidi="ro-RO"/>
        </w:rPr>
        <w:t>Centrului</w:t>
      </w:r>
      <w:proofErr w:type="spellEnd"/>
      <w:r w:rsidR="00D405E6" w:rsidRPr="00D405E6">
        <w:rPr>
          <w:b/>
          <w:sz w:val="28"/>
          <w:lang w:val="en-US" w:eastAsia="ro-RO" w:bidi="ro-RO"/>
        </w:rPr>
        <w:t xml:space="preserve"> </w:t>
      </w:r>
      <w:proofErr w:type="spellStart"/>
      <w:r w:rsidR="00D405E6" w:rsidRPr="00D405E6">
        <w:rPr>
          <w:b/>
          <w:sz w:val="28"/>
          <w:lang w:val="en-US" w:eastAsia="ro-RO" w:bidi="ro-RO"/>
        </w:rPr>
        <w:t>militar</w:t>
      </w:r>
      <w:proofErr w:type="spellEnd"/>
      <w:r w:rsidR="00D405E6" w:rsidRPr="00D405E6">
        <w:rPr>
          <w:b/>
          <w:sz w:val="28"/>
          <w:lang w:val="en-US" w:eastAsia="ro-RO" w:bidi="ro-RO"/>
        </w:rPr>
        <w:t xml:space="preserve"> </w:t>
      </w:r>
      <w:proofErr w:type="spellStart"/>
      <w:r w:rsidR="00D405E6" w:rsidRPr="00D405E6">
        <w:rPr>
          <w:b/>
          <w:sz w:val="28"/>
          <w:lang w:val="en-US" w:eastAsia="ro-RO" w:bidi="ro-RO"/>
        </w:rPr>
        <w:t>teritorial</w:t>
      </w:r>
      <w:proofErr w:type="spellEnd"/>
      <w:r w:rsidR="00D405E6" w:rsidRPr="00D405E6">
        <w:rPr>
          <w:b/>
          <w:sz w:val="28"/>
          <w:lang w:val="en-US" w:eastAsia="ro-RO" w:bidi="ro-RO"/>
        </w:rPr>
        <w:t xml:space="preserve"> </w:t>
      </w:r>
      <w:proofErr w:type="spellStart"/>
      <w:r w:rsidR="00D405E6" w:rsidRPr="00D405E6">
        <w:rPr>
          <w:b/>
          <w:sz w:val="28"/>
          <w:lang w:val="en-US" w:eastAsia="ro-RO" w:bidi="ro-RO"/>
        </w:rPr>
        <w:t>Cahul</w:t>
      </w:r>
      <w:proofErr w:type="spellEnd"/>
      <w:r w:rsidR="00D405E6" w:rsidRPr="00D405E6">
        <w:rPr>
          <w:b/>
          <w:sz w:val="28"/>
          <w:lang w:val="en-US" w:eastAsia="ro-RO" w:bidi="ro-RO"/>
        </w:rPr>
        <w:t xml:space="preserve"> </w:t>
      </w:r>
    </w:p>
    <w:p w:rsidR="00B10B76" w:rsidRDefault="00B10B76" w:rsidP="00B10B76">
      <w:pPr>
        <w:widowControl w:val="0"/>
        <w:rPr>
          <w:snapToGrid w:val="0"/>
          <w:lang w:val="ro-RO"/>
        </w:rPr>
      </w:pPr>
    </w:p>
    <w:p w:rsidR="00CB39BC" w:rsidRPr="00137C5C" w:rsidRDefault="00B10B76" w:rsidP="00CB39BC">
      <w:pPr>
        <w:widowControl w:val="0"/>
        <w:jc w:val="both"/>
        <w:rPr>
          <w:snapToGrid w:val="0"/>
          <w:sz w:val="26"/>
          <w:szCs w:val="26"/>
          <w:lang w:val="ro-RO"/>
        </w:rPr>
      </w:pPr>
      <w:r>
        <w:rPr>
          <w:snapToGrid w:val="0"/>
          <w:sz w:val="28"/>
          <w:lang w:val="ro-RO"/>
        </w:rPr>
        <w:t xml:space="preserve">  </w:t>
      </w:r>
      <w:r>
        <w:rPr>
          <w:snapToGrid w:val="0"/>
          <w:sz w:val="28"/>
          <w:lang w:val="ro-RO"/>
        </w:rPr>
        <w:tab/>
      </w:r>
      <w:r w:rsidR="00CB39BC" w:rsidRPr="00137C5C">
        <w:rPr>
          <w:sz w:val="26"/>
          <w:szCs w:val="26"/>
          <w:lang w:val="ro-RO"/>
        </w:rPr>
        <w:t>În temeiul art. 43 alin.(1) lit. (d) din Legea privind administraţia publică locală nr. 436</w:t>
      </w:r>
      <w:r w:rsidR="00CE4C46" w:rsidRPr="00137C5C">
        <w:rPr>
          <w:sz w:val="26"/>
          <w:szCs w:val="26"/>
          <w:lang w:val="ro-RO"/>
        </w:rPr>
        <w:t>/</w:t>
      </w:r>
      <w:r w:rsidR="00CB39BC" w:rsidRPr="00137C5C">
        <w:rPr>
          <w:sz w:val="26"/>
          <w:szCs w:val="26"/>
          <w:lang w:val="ro-RO"/>
        </w:rPr>
        <w:t>2006, art. 9 alin. (2) lit. (h) din Legea nr. 121</w:t>
      </w:r>
      <w:r w:rsidR="00CE4C46" w:rsidRPr="00137C5C">
        <w:rPr>
          <w:sz w:val="26"/>
          <w:szCs w:val="26"/>
          <w:lang w:val="ro-RO"/>
        </w:rPr>
        <w:t>/</w:t>
      </w:r>
      <w:r w:rsidR="00CB39BC" w:rsidRPr="00137C5C">
        <w:rPr>
          <w:sz w:val="26"/>
          <w:szCs w:val="26"/>
          <w:lang w:val="ro-RO"/>
        </w:rPr>
        <w:t xml:space="preserve">2007 privind administrarea şi </w:t>
      </w:r>
      <w:proofErr w:type="spellStart"/>
      <w:r w:rsidR="00CB39BC" w:rsidRPr="00137C5C">
        <w:rPr>
          <w:sz w:val="26"/>
          <w:szCs w:val="26"/>
          <w:lang w:val="ro-RO"/>
        </w:rPr>
        <w:t>deetatizarea</w:t>
      </w:r>
      <w:proofErr w:type="spellEnd"/>
      <w:r w:rsidR="00CB39BC" w:rsidRPr="00137C5C">
        <w:rPr>
          <w:sz w:val="26"/>
          <w:szCs w:val="26"/>
          <w:lang w:val="ro-RO"/>
        </w:rPr>
        <w:t xml:space="preserve"> proprietăţii publice, </w:t>
      </w:r>
      <w:proofErr w:type="spellStart"/>
      <w:r w:rsidR="00CB39BC" w:rsidRPr="00137C5C">
        <w:rPr>
          <w:color w:val="000000"/>
          <w:sz w:val="26"/>
          <w:szCs w:val="26"/>
          <w:lang w:val="en-US"/>
        </w:rPr>
        <w:t>Legii</w:t>
      </w:r>
      <w:proofErr w:type="spellEnd"/>
      <w:r w:rsidR="00CB39BC" w:rsidRPr="00137C5C">
        <w:rPr>
          <w:color w:val="000000"/>
          <w:sz w:val="26"/>
          <w:szCs w:val="26"/>
          <w:lang w:val="en-US"/>
        </w:rPr>
        <w:t xml:space="preserve"> cu </w:t>
      </w:r>
      <w:proofErr w:type="spellStart"/>
      <w:r w:rsidR="00CB39BC" w:rsidRPr="00137C5C">
        <w:rPr>
          <w:color w:val="000000"/>
          <w:sz w:val="26"/>
          <w:szCs w:val="26"/>
          <w:lang w:val="en-US"/>
        </w:rPr>
        <w:t>privire</w:t>
      </w:r>
      <w:proofErr w:type="spellEnd"/>
      <w:r w:rsidR="00CB39BC" w:rsidRPr="00137C5C">
        <w:rPr>
          <w:color w:val="000000"/>
          <w:sz w:val="26"/>
          <w:szCs w:val="26"/>
          <w:lang w:val="en-US"/>
        </w:rPr>
        <w:t xml:space="preserve"> la </w:t>
      </w:r>
      <w:proofErr w:type="spellStart"/>
      <w:r w:rsidR="00CB39BC" w:rsidRPr="00137C5C">
        <w:rPr>
          <w:color w:val="000000"/>
          <w:sz w:val="26"/>
          <w:szCs w:val="26"/>
          <w:lang w:val="en-US"/>
        </w:rPr>
        <w:t>proprietatea</w:t>
      </w:r>
      <w:proofErr w:type="spellEnd"/>
      <w:r w:rsidR="00CB39BC"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CB39BC" w:rsidRPr="00137C5C">
        <w:rPr>
          <w:color w:val="000000"/>
          <w:sz w:val="26"/>
          <w:szCs w:val="26"/>
          <w:lang w:val="en-US"/>
        </w:rPr>
        <w:t>publică</w:t>
      </w:r>
      <w:proofErr w:type="spellEnd"/>
      <w:r w:rsidR="00CB39BC" w:rsidRPr="00137C5C">
        <w:rPr>
          <w:color w:val="000000"/>
          <w:sz w:val="26"/>
          <w:szCs w:val="26"/>
          <w:lang w:val="en-US"/>
        </w:rPr>
        <w:t xml:space="preserve"> a </w:t>
      </w:r>
      <w:proofErr w:type="spellStart"/>
      <w:r w:rsidR="00CB39BC" w:rsidRPr="00137C5C">
        <w:rPr>
          <w:color w:val="000000"/>
          <w:sz w:val="26"/>
          <w:szCs w:val="26"/>
          <w:lang w:val="en-US"/>
        </w:rPr>
        <w:t>unităților</w:t>
      </w:r>
      <w:proofErr w:type="spellEnd"/>
      <w:r w:rsidR="00CB39BC"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CB39BC" w:rsidRPr="00137C5C">
        <w:rPr>
          <w:color w:val="000000"/>
          <w:sz w:val="26"/>
          <w:szCs w:val="26"/>
          <w:lang w:val="en-US"/>
        </w:rPr>
        <w:t>administrativ-teritoriale</w:t>
      </w:r>
      <w:proofErr w:type="spellEnd"/>
      <w:r w:rsidR="00CB39BC" w:rsidRPr="00137C5C">
        <w:rPr>
          <w:color w:val="000000"/>
          <w:sz w:val="26"/>
          <w:szCs w:val="26"/>
          <w:lang w:val="en-US"/>
        </w:rPr>
        <w:t xml:space="preserve"> nr.523/1999, </w:t>
      </w:r>
      <w:proofErr w:type="spellStart"/>
      <w:r w:rsidR="00CE4C46" w:rsidRPr="00137C5C">
        <w:rPr>
          <w:color w:val="000000"/>
          <w:sz w:val="26"/>
          <w:szCs w:val="26"/>
          <w:lang w:val="en-US"/>
        </w:rPr>
        <w:t>Hotărîrii</w:t>
      </w:r>
      <w:proofErr w:type="spellEnd"/>
      <w:r w:rsidR="00CE4C46"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CE4C46" w:rsidRPr="00137C5C">
        <w:rPr>
          <w:color w:val="000000"/>
          <w:sz w:val="26"/>
          <w:szCs w:val="26"/>
          <w:lang w:val="en-US"/>
        </w:rPr>
        <w:t>Guvernului</w:t>
      </w:r>
      <w:proofErr w:type="spellEnd"/>
      <w:r w:rsidR="00CE4C46" w:rsidRPr="00137C5C">
        <w:rPr>
          <w:color w:val="000000"/>
          <w:sz w:val="26"/>
          <w:szCs w:val="26"/>
          <w:lang w:val="en-US"/>
        </w:rPr>
        <w:t xml:space="preserve"> nr.1761/2002 </w:t>
      </w:r>
      <w:proofErr w:type="spellStart"/>
      <w:r w:rsidR="00CE4C46" w:rsidRPr="00137C5C">
        <w:rPr>
          <w:color w:val="000000"/>
          <w:sz w:val="26"/>
          <w:szCs w:val="26"/>
          <w:lang w:val="en-US"/>
        </w:rPr>
        <w:t>privind</w:t>
      </w:r>
      <w:proofErr w:type="spellEnd"/>
      <w:r w:rsidR="00CE4C46"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CE4C46" w:rsidRPr="00137C5C">
        <w:rPr>
          <w:color w:val="000000"/>
          <w:sz w:val="26"/>
          <w:szCs w:val="26"/>
          <w:lang w:val="en-US"/>
        </w:rPr>
        <w:t>transmiterea</w:t>
      </w:r>
      <w:proofErr w:type="spellEnd"/>
      <w:r w:rsidR="00CE4C46"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CE4C46" w:rsidRPr="00137C5C">
        <w:rPr>
          <w:color w:val="000000"/>
          <w:sz w:val="26"/>
          <w:szCs w:val="26"/>
          <w:lang w:val="en-US"/>
        </w:rPr>
        <w:t>fondurilor</w:t>
      </w:r>
      <w:proofErr w:type="spellEnd"/>
      <w:r w:rsidR="00CE4C46" w:rsidRPr="00137C5C">
        <w:rPr>
          <w:color w:val="000000"/>
          <w:sz w:val="26"/>
          <w:szCs w:val="26"/>
          <w:lang w:val="en-US"/>
        </w:rPr>
        <w:t xml:space="preserve"> fixe ale </w:t>
      </w:r>
      <w:proofErr w:type="spellStart"/>
      <w:r w:rsidR="00CE4C46" w:rsidRPr="00137C5C">
        <w:rPr>
          <w:color w:val="000000"/>
          <w:sz w:val="26"/>
          <w:szCs w:val="26"/>
          <w:lang w:val="en-US"/>
        </w:rPr>
        <w:t>structurilor</w:t>
      </w:r>
      <w:proofErr w:type="spellEnd"/>
      <w:r w:rsidR="00CE4C46"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CE4C46" w:rsidRPr="00137C5C">
        <w:rPr>
          <w:color w:val="000000"/>
          <w:sz w:val="26"/>
          <w:szCs w:val="26"/>
          <w:lang w:val="en-US"/>
        </w:rPr>
        <w:t>administrativ-militare</w:t>
      </w:r>
      <w:proofErr w:type="spellEnd"/>
      <w:r w:rsidR="00CE4C46" w:rsidRPr="00137C5C">
        <w:rPr>
          <w:color w:val="000000"/>
          <w:sz w:val="26"/>
          <w:szCs w:val="26"/>
          <w:lang w:val="en-US"/>
        </w:rPr>
        <w:t xml:space="preserve"> la </w:t>
      </w:r>
      <w:proofErr w:type="spellStart"/>
      <w:r w:rsidR="00CE4C46" w:rsidRPr="00137C5C">
        <w:rPr>
          <w:color w:val="000000"/>
          <w:sz w:val="26"/>
          <w:szCs w:val="26"/>
          <w:lang w:val="en-US"/>
        </w:rPr>
        <w:t>balanţa</w:t>
      </w:r>
      <w:proofErr w:type="spellEnd"/>
      <w:r w:rsidR="00CE4C46"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CE4C46" w:rsidRPr="00137C5C">
        <w:rPr>
          <w:color w:val="000000"/>
          <w:sz w:val="26"/>
          <w:szCs w:val="26"/>
          <w:lang w:val="en-US"/>
        </w:rPr>
        <w:t>organelor</w:t>
      </w:r>
      <w:proofErr w:type="spellEnd"/>
      <w:r w:rsidR="00CE4C46"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CE4C46" w:rsidRPr="00137C5C">
        <w:rPr>
          <w:color w:val="000000"/>
          <w:sz w:val="26"/>
          <w:szCs w:val="26"/>
          <w:lang w:val="en-US"/>
        </w:rPr>
        <w:t>administraţiei</w:t>
      </w:r>
      <w:proofErr w:type="spellEnd"/>
      <w:r w:rsidR="00CE4C46"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CE4C46" w:rsidRPr="00137C5C">
        <w:rPr>
          <w:color w:val="000000"/>
          <w:sz w:val="26"/>
          <w:szCs w:val="26"/>
          <w:lang w:val="en-US"/>
        </w:rPr>
        <w:t>publice</w:t>
      </w:r>
      <w:proofErr w:type="spellEnd"/>
      <w:r w:rsidR="00CE4C46" w:rsidRPr="00137C5C">
        <w:rPr>
          <w:color w:val="000000"/>
          <w:sz w:val="26"/>
          <w:szCs w:val="26"/>
          <w:lang w:val="en-US"/>
        </w:rPr>
        <w:t xml:space="preserve"> locale</w:t>
      </w:r>
      <w:r w:rsidR="00CE4C46" w:rsidRPr="00137C5C">
        <w:rPr>
          <w:snapToGrid w:val="0"/>
          <w:sz w:val="26"/>
          <w:szCs w:val="26"/>
          <w:lang w:val="ro-RO"/>
        </w:rPr>
        <w:t xml:space="preserve">, </w:t>
      </w:r>
      <w:r w:rsidR="00CB39BC" w:rsidRPr="00137C5C">
        <w:rPr>
          <w:sz w:val="26"/>
          <w:szCs w:val="26"/>
          <w:lang w:val="ro-RO"/>
        </w:rPr>
        <w:t>Titlul III, secțiunea a 9-a, capitolul VI Comodatul  din Codul Civil al Republicii Moldova nr. 1107</w:t>
      </w:r>
      <w:r w:rsidR="00CE4C46" w:rsidRPr="00137C5C">
        <w:rPr>
          <w:sz w:val="26"/>
          <w:szCs w:val="26"/>
          <w:lang w:val="ro-RO"/>
        </w:rPr>
        <w:t>/</w:t>
      </w:r>
      <w:r w:rsidR="00CB39BC" w:rsidRPr="00137C5C">
        <w:rPr>
          <w:sz w:val="26"/>
          <w:szCs w:val="26"/>
          <w:lang w:val="ro-RO"/>
        </w:rPr>
        <w:t>2002,</w:t>
      </w:r>
      <w:r w:rsidR="00CE4C46" w:rsidRPr="00137C5C">
        <w:rPr>
          <w:sz w:val="26"/>
          <w:szCs w:val="26"/>
          <w:lang w:val="ro-RO"/>
        </w:rPr>
        <w:t xml:space="preserve"> </w:t>
      </w:r>
      <w:proofErr w:type="spellStart"/>
      <w:r w:rsidR="00CE4C46" w:rsidRPr="00137C5C">
        <w:rPr>
          <w:sz w:val="26"/>
          <w:szCs w:val="26"/>
          <w:lang w:val="ro-RO"/>
        </w:rPr>
        <w:t>avînd</w:t>
      </w:r>
      <w:proofErr w:type="spellEnd"/>
      <w:r w:rsidR="00CE4C46" w:rsidRPr="00137C5C">
        <w:rPr>
          <w:sz w:val="26"/>
          <w:szCs w:val="26"/>
          <w:lang w:val="ro-RO"/>
        </w:rPr>
        <w:t xml:space="preserve"> în vedere demersul Centrului militar teritorial Cahul nr.190 din 11.02.2020,</w:t>
      </w:r>
      <w:r w:rsidR="00CB39BC" w:rsidRPr="00137C5C">
        <w:rPr>
          <w:snapToGrid w:val="0"/>
          <w:sz w:val="26"/>
          <w:szCs w:val="26"/>
          <w:lang w:val="ro-RO"/>
        </w:rPr>
        <w:t xml:space="preserve"> avizul Comisiei consultative de specialitate economie, reforme, buget, finanţe şi relaţii transfrontaliere, Consiliul Raional Cahul</w:t>
      </w:r>
    </w:p>
    <w:p w:rsidR="00D405E6" w:rsidRPr="00137C5C" w:rsidRDefault="00B10B76" w:rsidP="00CE4C46">
      <w:pPr>
        <w:widowControl w:val="0"/>
        <w:jc w:val="center"/>
        <w:rPr>
          <w:b/>
          <w:snapToGrid w:val="0"/>
          <w:sz w:val="26"/>
          <w:szCs w:val="26"/>
          <w:lang w:val="ro-RO"/>
        </w:rPr>
      </w:pPr>
      <w:r w:rsidRPr="00137C5C">
        <w:rPr>
          <w:b/>
          <w:snapToGrid w:val="0"/>
          <w:sz w:val="26"/>
          <w:szCs w:val="26"/>
          <w:lang w:val="ro-RO"/>
        </w:rPr>
        <w:t>DECIDE:</w:t>
      </w:r>
    </w:p>
    <w:p w:rsidR="00564F0A" w:rsidRPr="00137C5C" w:rsidRDefault="00D405E6" w:rsidP="00564F0A">
      <w:pPr>
        <w:pStyle w:val="Listparagraf"/>
        <w:widowControl w:val="0"/>
        <w:numPr>
          <w:ilvl w:val="0"/>
          <w:numId w:val="44"/>
        </w:numPr>
        <w:ind w:left="567"/>
        <w:jc w:val="both"/>
        <w:rPr>
          <w:b/>
          <w:snapToGrid w:val="0"/>
          <w:sz w:val="26"/>
          <w:szCs w:val="26"/>
          <w:lang w:val="ro-RO"/>
        </w:rPr>
      </w:pPr>
      <w:r w:rsidRPr="00137C5C">
        <w:rPr>
          <w:color w:val="000000"/>
          <w:sz w:val="26"/>
          <w:szCs w:val="26"/>
          <w:lang w:val="en-US"/>
        </w:rPr>
        <w:t xml:space="preserve">Se </w:t>
      </w:r>
      <w:proofErr w:type="spellStart"/>
      <w:r w:rsidRPr="00137C5C">
        <w:rPr>
          <w:color w:val="000000"/>
          <w:sz w:val="26"/>
          <w:szCs w:val="26"/>
          <w:lang w:val="en-US"/>
        </w:rPr>
        <w:t>aprobă</w:t>
      </w:r>
      <w:proofErr w:type="spellEnd"/>
      <w:r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CB39BC" w:rsidRPr="00137C5C">
        <w:rPr>
          <w:color w:val="000000"/>
          <w:sz w:val="26"/>
          <w:szCs w:val="26"/>
          <w:lang w:val="en-US"/>
        </w:rPr>
        <w:t>transmiterea</w:t>
      </w:r>
      <w:proofErr w:type="spellEnd"/>
      <w:r w:rsidR="00CB39BC"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CB39BC" w:rsidRPr="00137C5C">
        <w:rPr>
          <w:color w:val="000000"/>
          <w:sz w:val="26"/>
          <w:szCs w:val="26"/>
          <w:lang w:val="en-US"/>
        </w:rPr>
        <w:t>în</w:t>
      </w:r>
      <w:proofErr w:type="spellEnd"/>
      <w:r w:rsidR="00CB39BC"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CB39BC" w:rsidRPr="00137C5C">
        <w:rPr>
          <w:color w:val="000000"/>
          <w:sz w:val="26"/>
          <w:szCs w:val="26"/>
          <w:lang w:val="en-US"/>
        </w:rPr>
        <w:t>comodat</w:t>
      </w:r>
      <w:proofErr w:type="spellEnd"/>
      <w:r w:rsidR="00CB39BC" w:rsidRPr="00137C5C">
        <w:rPr>
          <w:color w:val="000000"/>
          <w:sz w:val="26"/>
          <w:szCs w:val="26"/>
          <w:lang w:val="en-US"/>
        </w:rPr>
        <w:t xml:space="preserve"> </w:t>
      </w:r>
      <w:r w:rsidR="00CE4C46" w:rsidRPr="00137C5C">
        <w:rPr>
          <w:color w:val="000000"/>
          <w:sz w:val="26"/>
          <w:szCs w:val="26"/>
          <w:lang w:val="en-US"/>
        </w:rPr>
        <w:t>a</w:t>
      </w:r>
      <w:r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137C5C">
        <w:rPr>
          <w:color w:val="000000"/>
          <w:sz w:val="26"/>
          <w:szCs w:val="26"/>
          <w:lang w:val="en-US"/>
        </w:rPr>
        <w:t>bunurilor</w:t>
      </w:r>
      <w:proofErr w:type="spellEnd"/>
      <w:r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137C5C">
        <w:rPr>
          <w:color w:val="000000"/>
          <w:sz w:val="26"/>
          <w:szCs w:val="26"/>
          <w:lang w:val="en-US"/>
        </w:rPr>
        <w:t>imobile</w:t>
      </w:r>
      <w:proofErr w:type="spellEnd"/>
      <w:r w:rsidRPr="00137C5C">
        <w:rPr>
          <w:color w:val="000000"/>
          <w:sz w:val="26"/>
          <w:szCs w:val="26"/>
          <w:lang w:val="en-US"/>
        </w:rPr>
        <w:t xml:space="preserve"> </w:t>
      </w:r>
      <w:r w:rsidR="00CE4C46" w:rsidRPr="00137C5C">
        <w:rPr>
          <w:color w:val="000000"/>
          <w:sz w:val="26"/>
          <w:szCs w:val="26"/>
          <w:lang w:val="en-US"/>
        </w:rPr>
        <w:t>administrate de</w:t>
      </w:r>
      <w:r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137C5C">
        <w:rPr>
          <w:color w:val="000000"/>
          <w:sz w:val="26"/>
          <w:szCs w:val="26"/>
          <w:lang w:val="en-US"/>
        </w:rPr>
        <w:t>Consiliul</w:t>
      </w:r>
      <w:proofErr w:type="spellEnd"/>
      <w:r w:rsidR="00CE4C46"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137C5C">
        <w:rPr>
          <w:color w:val="000000"/>
          <w:sz w:val="26"/>
          <w:szCs w:val="26"/>
          <w:lang w:val="en-US"/>
        </w:rPr>
        <w:t>Raional</w:t>
      </w:r>
      <w:proofErr w:type="spellEnd"/>
      <w:r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137C5C">
        <w:rPr>
          <w:color w:val="000000"/>
          <w:sz w:val="26"/>
          <w:szCs w:val="26"/>
          <w:lang w:val="en-US"/>
        </w:rPr>
        <w:t>Cahul</w:t>
      </w:r>
      <w:proofErr w:type="spellEnd"/>
      <w:r w:rsidRPr="00137C5C">
        <w:rPr>
          <w:color w:val="000000"/>
          <w:sz w:val="26"/>
          <w:szCs w:val="26"/>
          <w:lang w:val="en-US"/>
        </w:rPr>
        <w:t xml:space="preserve">, </w:t>
      </w:r>
      <w:proofErr w:type="spellStart"/>
      <w:r w:rsidRPr="00137C5C">
        <w:rPr>
          <w:color w:val="000000"/>
          <w:sz w:val="26"/>
          <w:szCs w:val="26"/>
          <w:lang w:val="en-US"/>
        </w:rPr>
        <w:t>aflate</w:t>
      </w:r>
      <w:proofErr w:type="spellEnd"/>
      <w:r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137C5C">
        <w:rPr>
          <w:color w:val="000000"/>
          <w:sz w:val="26"/>
          <w:szCs w:val="26"/>
          <w:lang w:val="en-US"/>
        </w:rPr>
        <w:t>pe</w:t>
      </w:r>
      <w:proofErr w:type="spellEnd"/>
      <w:r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137C5C">
        <w:rPr>
          <w:color w:val="000000"/>
          <w:sz w:val="26"/>
          <w:szCs w:val="26"/>
          <w:lang w:val="en-US"/>
        </w:rPr>
        <w:t>adresa</w:t>
      </w:r>
      <w:proofErr w:type="spellEnd"/>
      <w:r w:rsidRPr="00137C5C">
        <w:rPr>
          <w:color w:val="000000"/>
          <w:sz w:val="26"/>
          <w:szCs w:val="26"/>
          <w:lang w:val="en-US"/>
        </w:rPr>
        <w:t xml:space="preserve">: </w:t>
      </w:r>
      <w:proofErr w:type="spellStart"/>
      <w:r w:rsidR="00CE4C46" w:rsidRPr="00137C5C">
        <w:rPr>
          <w:color w:val="000000"/>
          <w:sz w:val="26"/>
          <w:szCs w:val="26"/>
          <w:lang w:val="en-US"/>
        </w:rPr>
        <w:t>mun</w:t>
      </w:r>
      <w:r w:rsidRPr="00137C5C">
        <w:rPr>
          <w:color w:val="000000"/>
          <w:sz w:val="26"/>
          <w:szCs w:val="26"/>
          <w:lang w:val="en-US"/>
        </w:rPr>
        <w:t>.Cahul</w:t>
      </w:r>
      <w:proofErr w:type="spellEnd"/>
      <w:r w:rsidRPr="00137C5C">
        <w:rPr>
          <w:color w:val="000000"/>
          <w:sz w:val="26"/>
          <w:szCs w:val="26"/>
          <w:lang w:val="en-US"/>
        </w:rPr>
        <w:t xml:space="preserve">, </w:t>
      </w:r>
      <w:proofErr w:type="spellStart"/>
      <w:r w:rsidRPr="00137C5C">
        <w:rPr>
          <w:color w:val="000000"/>
          <w:sz w:val="26"/>
          <w:szCs w:val="26"/>
          <w:lang w:val="en-US"/>
        </w:rPr>
        <w:t>str.Tineretului</w:t>
      </w:r>
      <w:proofErr w:type="spellEnd"/>
      <w:r w:rsidRPr="00137C5C">
        <w:rPr>
          <w:color w:val="000000"/>
          <w:sz w:val="26"/>
          <w:szCs w:val="26"/>
          <w:lang w:val="en-US"/>
        </w:rPr>
        <w:t>, 15/</w:t>
      </w:r>
      <w:r w:rsidR="00CE4C46" w:rsidRPr="00137C5C">
        <w:rPr>
          <w:color w:val="000000"/>
          <w:sz w:val="26"/>
          <w:szCs w:val="26"/>
          <w:lang w:val="en-US"/>
        </w:rPr>
        <w:t>g</w:t>
      </w:r>
      <w:r w:rsidRPr="00137C5C">
        <w:rPr>
          <w:color w:val="000000"/>
          <w:sz w:val="26"/>
          <w:szCs w:val="26"/>
          <w:lang w:val="en-US"/>
        </w:rPr>
        <w:t xml:space="preserve">, </w:t>
      </w:r>
      <w:proofErr w:type="spellStart"/>
      <w:r w:rsidRPr="00137C5C">
        <w:rPr>
          <w:color w:val="000000"/>
          <w:sz w:val="26"/>
          <w:szCs w:val="26"/>
          <w:lang w:val="en-US"/>
        </w:rPr>
        <w:t>în</w:t>
      </w:r>
      <w:proofErr w:type="spellEnd"/>
      <w:r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137C5C">
        <w:rPr>
          <w:color w:val="000000"/>
          <w:sz w:val="26"/>
          <w:szCs w:val="26"/>
          <w:lang w:val="en-US"/>
        </w:rPr>
        <w:t>gestiunea</w:t>
      </w:r>
      <w:proofErr w:type="spellEnd"/>
      <w:r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137C5C">
        <w:rPr>
          <w:color w:val="000000"/>
          <w:sz w:val="26"/>
          <w:szCs w:val="26"/>
          <w:lang w:val="en-US"/>
        </w:rPr>
        <w:t>Centrului</w:t>
      </w:r>
      <w:proofErr w:type="spellEnd"/>
      <w:r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137C5C">
        <w:rPr>
          <w:color w:val="000000"/>
          <w:sz w:val="26"/>
          <w:szCs w:val="26"/>
          <w:lang w:val="en-US"/>
        </w:rPr>
        <w:t>militar</w:t>
      </w:r>
      <w:proofErr w:type="spellEnd"/>
      <w:r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137C5C">
        <w:rPr>
          <w:color w:val="000000"/>
          <w:sz w:val="26"/>
          <w:szCs w:val="26"/>
          <w:lang w:val="en-US"/>
        </w:rPr>
        <w:t>teritorial</w:t>
      </w:r>
      <w:proofErr w:type="spellEnd"/>
      <w:r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137C5C">
        <w:rPr>
          <w:color w:val="000000"/>
          <w:sz w:val="26"/>
          <w:szCs w:val="26"/>
          <w:lang w:val="en-US"/>
        </w:rPr>
        <w:t>Cahul</w:t>
      </w:r>
      <w:proofErr w:type="spellEnd"/>
      <w:r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137C5C">
        <w:rPr>
          <w:color w:val="000000"/>
          <w:sz w:val="26"/>
          <w:szCs w:val="26"/>
          <w:lang w:val="en-US"/>
        </w:rPr>
        <w:t>pe</w:t>
      </w:r>
      <w:proofErr w:type="spellEnd"/>
      <w:r w:rsidRPr="00137C5C">
        <w:rPr>
          <w:color w:val="000000"/>
          <w:sz w:val="26"/>
          <w:szCs w:val="26"/>
          <w:lang w:val="en-US"/>
        </w:rPr>
        <w:t xml:space="preserve"> </w:t>
      </w:r>
      <w:proofErr w:type="gramStart"/>
      <w:r w:rsidRPr="00137C5C">
        <w:rPr>
          <w:color w:val="000000"/>
          <w:sz w:val="26"/>
          <w:szCs w:val="26"/>
          <w:lang w:val="en-US"/>
        </w:rPr>
        <w:t>un</w:t>
      </w:r>
      <w:proofErr w:type="gramEnd"/>
      <w:r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137C5C">
        <w:rPr>
          <w:color w:val="000000"/>
          <w:sz w:val="26"/>
          <w:szCs w:val="26"/>
          <w:lang w:val="en-US"/>
        </w:rPr>
        <w:t>termen</w:t>
      </w:r>
      <w:proofErr w:type="spellEnd"/>
      <w:r w:rsidRPr="00137C5C">
        <w:rPr>
          <w:color w:val="000000"/>
          <w:sz w:val="26"/>
          <w:szCs w:val="26"/>
          <w:lang w:val="en-US"/>
        </w:rPr>
        <w:t xml:space="preserve"> de 3 (</w:t>
      </w:r>
      <w:proofErr w:type="spellStart"/>
      <w:r w:rsidRPr="00137C5C">
        <w:rPr>
          <w:color w:val="000000"/>
          <w:sz w:val="26"/>
          <w:szCs w:val="26"/>
          <w:lang w:val="en-US"/>
        </w:rPr>
        <w:t>trei</w:t>
      </w:r>
      <w:proofErr w:type="spellEnd"/>
      <w:r w:rsidRPr="00137C5C">
        <w:rPr>
          <w:color w:val="000000"/>
          <w:sz w:val="26"/>
          <w:szCs w:val="26"/>
          <w:lang w:val="en-US"/>
        </w:rPr>
        <w:t xml:space="preserve">) </w:t>
      </w:r>
      <w:proofErr w:type="spellStart"/>
      <w:r w:rsidRPr="00137C5C">
        <w:rPr>
          <w:color w:val="000000"/>
          <w:sz w:val="26"/>
          <w:szCs w:val="26"/>
          <w:lang w:val="en-US"/>
        </w:rPr>
        <w:t>ani</w:t>
      </w:r>
      <w:proofErr w:type="spellEnd"/>
      <w:r w:rsidR="00CE4C46" w:rsidRPr="00137C5C">
        <w:rPr>
          <w:color w:val="000000"/>
          <w:sz w:val="26"/>
          <w:szCs w:val="26"/>
          <w:lang w:val="en-US"/>
        </w:rPr>
        <w:t xml:space="preserve">, conform </w:t>
      </w:r>
      <w:proofErr w:type="spellStart"/>
      <w:r w:rsidR="00CE4C46" w:rsidRPr="00137C5C">
        <w:rPr>
          <w:color w:val="000000"/>
          <w:sz w:val="26"/>
          <w:szCs w:val="26"/>
          <w:lang w:val="en-US"/>
        </w:rPr>
        <w:t>anexei</w:t>
      </w:r>
      <w:proofErr w:type="spellEnd"/>
      <w:r w:rsidR="00137C5C" w:rsidRPr="00137C5C">
        <w:rPr>
          <w:color w:val="000000"/>
          <w:sz w:val="26"/>
          <w:szCs w:val="26"/>
          <w:lang w:val="en-US"/>
        </w:rPr>
        <w:t>.</w:t>
      </w:r>
    </w:p>
    <w:p w:rsidR="00564F0A" w:rsidRPr="00137C5C" w:rsidRDefault="00D405E6" w:rsidP="00564F0A">
      <w:pPr>
        <w:pStyle w:val="Listparagraf"/>
        <w:widowControl w:val="0"/>
        <w:numPr>
          <w:ilvl w:val="0"/>
          <w:numId w:val="44"/>
        </w:numPr>
        <w:ind w:left="567"/>
        <w:jc w:val="both"/>
        <w:rPr>
          <w:b/>
          <w:snapToGrid w:val="0"/>
          <w:sz w:val="26"/>
          <w:szCs w:val="26"/>
          <w:lang w:val="ro-RO"/>
        </w:rPr>
      </w:pPr>
      <w:proofErr w:type="spellStart"/>
      <w:r w:rsidRPr="00137C5C">
        <w:rPr>
          <w:color w:val="000000"/>
          <w:sz w:val="26"/>
          <w:szCs w:val="26"/>
          <w:lang w:val="en-US"/>
        </w:rPr>
        <w:t>Președintele</w:t>
      </w:r>
      <w:proofErr w:type="spellEnd"/>
      <w:r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137C5C">
        <w:rPr>
          <w:color w:val="000000"/>
          <w:sz w:val="26"/>
          <w:szCs w:val="26"/>
          <w:lang w:val="en-US"/>
        </w:rPr>
        <w:t>raionului</w:t>
      </w:r>
      <w:proofErr w:type="spellEnd"/>
      <w:r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137C5C">
        <w:rPr>
          <w:color w:val="000000"/>
          <w:sz w:val="26"/>
          <w:szCs w:val="26"/>
          <w:lang w:val="en-US"/>
        </w:rPr>
        <w:t>Cahul</w:t>
      </w:r>
      <w:proofErr w:type="spellEnd"/>
      <w:r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564F0A" w:rsidRPr="00137C5C">
        <w:rPr>
          <w:color w:val="000000"/>
          <w:sz w:val="26"/>
          <w:szCs w:val="26"/>
          <w:lang w:val="en-US"/>
        </w:rPr>
        <w:t>în</w:t>
      </w:r>
      <w:proofErr w:type="spellEnd"/>
      <w:r w:rsidR="00564F0A"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564F0A" w:rsidRPr="00137C5C">
        <w:rPr>
          <w:color w:val="000000"/>
          <w:sz w:val="26"/>
          <w:szCs w:val="26"/>
          <w:lang w:val="en-US"/>
        </w:rPr>
        <w:t>comun</w:t>
      </w:r>
      <w:proofErr w:type="spellEnd"/>
      <w:r w:rsidR="00564F0A" w:rsidRPr="00137C5C">
        <w:rPr>
          <w:color w:val="000000"/>
          <w:sz w:val="26"/>
          <w:szCs w:val="26"/>
          <w:lang w:val="en-US"/>
        </w:rPr>
        <w:t xml:space="preserve"> cu </w:t>
      </w:r>
      <w:proofErr w:type="spellStart"/>
      <w:r w:rsidR="00564F0A" w:rsidRPr="00137C5C">
        <w:rPr>
          <w:color w:val="000000"/>
          <w:sz w:val="26"/>
          <w:szCs w:val="26"/>
          <w:lang w:val="en-US"/>
        </w:rPr>
        <w:t>comandantul</w:t>
      </w:r>
      <w:proofErr w:type="spellEnd"/>
      <w:r w:rsidR="00564F0A"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564F0A" w:rsidRPr="00137C5C">
        <w:rPr>
          <w:color w:val="000000"/>
          <w:sz w:val="26"/>
          <w:szCs w:val="26"/>
          <w:lang w:val="en-US"/>
        </w:rPr>
        <w:t>Centrului</w:t>
      </w:r>
      <w:proofErr w:type="spellEnd"/>
      <w:r w:rsidR="00564F0A"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564F0A" w:rsidRPr="00137C5C">
        <w:rPr>
          <w:color w:val="000000"/>
          <w:sz w:val="26"/>
          <w:szCs w:val="26"/>
          <w:lang w:val="en-US"/>
        </w:rPr>
        <w:t>militar</w:t>
      </w:r>
      <w:proofErr w:type="spellEnd"/>
      <w:r w:rsidR="00564F0A"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564F0A" w:rsidRPr="00137C5C">
        <w:rPr>
          <w:color w:val="000000"/>
          <w:sz w:val="26"/>
          <w:szCs w:val="26"/>
          <w:lang w:val="en-US"/>
        </w:rPr>
        <w:t>teritorial</w:t>
      </w:r>
      <w:proofErr w:type="spellEnd"/>
      <w:r w:rsidR="00564F0A"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564F0A" w:rsidRPr="00137C5C">
        <w:rPr>
          <w:color w:val="000000"/>
          <w:sz w:val="26"/>
          <w:szCs w:val="26"/>
          <w:lang w:val="en-US"/>
        </w:rPr>
        <w:t>Cahul</w:t>
      </w:r>
      <w:proofErr w:type="spellEnd"/>
      <w:r w:rsidR="00564F0A"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564F0A" w:rsidRPr="00137C5C">
        <w:rPr>
          <w:color w:val="000000"/>
          <w:sz w:val="26"/>
          <w:szCs w:val="26"/>
          <w:lang w:val="en-US"/>
        </w:rPr>
        <w:t>vor</w:t>
      </w:r>
      <w:proofErr w:type="spellEnd"/>
      <w:r w:rsidR="00564F0A"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137C5C">
        <w:rPr>
          <w:color w:val="000000"/>
          <w:sz w:val="26"/>
          <w:szCs w:val="26"/>
          <w:lang w:val="en-US"/>
        </w:rPr>
        <w:t>constitui</w:t>
      </w:r>
      <w:proofErr w:type="spellEnd"/>
      <w:r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137C5C">
        <w:rPr>
          <w:color w:val="000000"/>
          <w:sz w:val="26"/>
          <w:szCs w:val="26"/>
          <w:lang w:val="en-US"/>
        </w:rPr>
        <w:t>comisia</w:t>
      </w:r>
      <w:proofErr w:type="spellEnd"/>
      <w:r w:rsidRPr="00137C5C">
        <w:rPr>
          <w:color w:val="000000"/>
          <w:sz w:val="26"/>
          <w:szCs w:val="26"/>
          <w:lang w:val="en-US"/>
        </w:rPr>
        <w:t xml:space="preserve"> de </w:t>
      </w:r>
      <w:proofErr w:type="spellStart"/>
      <w:r w:rsidRPr="00137C5C">
        <w:rPr>
          <w:color w:val="000000"/>
          <w:sz w:val="26"/>
          <w:szCs w:val="26"/>
          <w:lang w:val="en-US"/>
        </w:rPr>
        <w:t>predare-primire</w:t>
      </w:r>
      <w:proofErr w:type="spellEnd"/>
      <w:r w:rsidRPr="00137C5C">
        <w:rPr>
          <w:color w:val="000000"/>
          <w:sz w:val="26"/>
          <w:szCs w:val="26"/>
          <w:lang w:val="en-US"/>
        </w:rPr>
        <w:t xml:space="preserve"> a </w:t>
      </w:r>
      <w:proofErr w:type="spellStart"/>
      <w:r w:rsidR="00564F0A" w:rsidRPr="00137C5C">
        <w:rPr>
          <w:color w:val="000000"/>
          <w:sz w:val="26"/>
          <w:szCs w:val="26"/>
          <w:lang w:val="en-US"/>
        </w:rPr>
        <w:t>bunurilor</w:t>
      </w:r>
      <w:proofErr w:type="spellEnd"/>
      <w:r w:rsidR="00564F0A"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564F0A" w:rsidRPr="00137C5C">
        <w:rPr>
          <w:color w:val="000000"/>
          <w:sz w:val="26"/>
          <w:szCs w:val="26"/>
          <w:lang w:val="en-US"/>
        </w:rPr>
        <w:t>imobile</w:t>
      </w:r>
      <w:proofErr w:type="spellEnd"/>
      <w:r w:rsidR="00564F0A"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564F0A" w:rsidRPr="00137C5C">
        <w:rPr>
          <w:color w:val="000000"/>
          <w:sz w:val="26"/>
          <w:szCs w:val="26"/>
          <w:lang w:val="en-US"/>
        </w:rPr>
        <w:t>specificate</w:t>
      </w:r>
      <w:proofErr w:type="spellEnd"/>
      <w:r w:rsidR="00564F0A"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564F0A" w:rsidRPr="00137C5C">
        <w:rPr>
          <w:color w:val="000000"/>
          <w:sz w:val="26"/>
          <w:szCs w:val="26"/>
          <w:lang w:val="en-US"/>
        </w:rPr>
        <w:t>în</w:t>
      </w:r>
      <w:proofErr w:type="spellEnd"/>
      <w:r w:rsidR="00564F0A"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564F0A" w:rsidRPr="00137C5C">
        <w:rPr>
          <w:color w:val="000000"/>
          <w:sz w:val="26"/>
          <w:szCs w:val="26"/>
          <w:lang w:val="en-US"/>
        </w:rPr>
        <w:t>anex</w:t>
      </w:r>
      <w:r w:rsidR="004455B3" w:rsidRPr="00137C5C">
        <w:rPr>
          <w:color w:val="000000"/>
          <w:sz w:val="26"/>
          <w:szCs w:val="26"/>
          <w:lang w:val="en-US"/>
        </w:rPr>
        <w:t>ă</w:t>
      </w:r>
      <w:proofErr w:type="spellEnd"/>
      <w:r w:rsidR="0071597E" w:rsidRPr="00137C5C">
        <w:rPr>
          <w:color w:val="000000"/>
          <w:sz w:val="26"/>
          <w:szCs w:val="26"/>
          <w:lang w:val="en-US"/>
        </w:rPr>
        <w:t xml:space="preserve">, </w:t>
      </w:r>
      <w:proofErr w:type="spellStart"/>
      <w:r w:rsidRPr="00137C5C">
        <w:rPr>
          <w:color w:val="000000"/>
          <w:sz w:val="26"/>
          <w:szCs w:val="26"/>
          <w:lang w:val="en-US"/>
        </w:rPr>
        <w:t>în</w:t>
      </w:r>
      <w:proofErr w:type="spellEnd"/>
      <w:r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137C5C">
        <w:rPr>
          <w:color w:val="000000"/>
          <w:sz w:val="26"/>
          <w:szCs w:val="26"/>
          <w:lang w:val="en-US"/>
        </w:rPr>
        <w:t>conformitate</w:t>
      </w:r>
      <w:proofErr w:type="spellEnd"/>
      <w:r w:rsidRPr="00137C5C">
        <w:rPr>
          <w:color w:val="000000"/>
          <w:sz w:val="26"/>
          <w:szCs w:val="26"/>
          <w:lang w:val="en-US"/>
        </w:rPr>
        <w:t xml:space="preserve"> cu </w:t>
      </w:r>
      <w:proofErr w:type="spellStart"/>
      <w:r w:rsidRPr="00137C5C">
        <w:rPr>
          <w:color w:val="000000"/>
          <w:sz w:val="26"/>
          <w:szCs w:val="26"/>
          <w:lang w:val="en-US"/>
        </w:rPr>
        <w:t>prevederile</w:t>
      </w:r>
      <w:proofErr w:type="spellEnd"/>
      <w:r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137C5C">
        <w:rPr>
          <w:color w:val="000000"/>
          <w:sz w:val="26"/>
          <w:szCs w:val="26"/>
          <w:lang w:val="en-US"/>
        </w:rPr>
        <w:t>legislației</w:t>
      </w:r>
      <w:proofErr w:type="spellEnd"/>
      <w:r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137C5C">
        <w:rPr>
          <w:color w:val="000000"/>
          <w:sz w:val="26"/>
          <w:szCs w:val="26"/>
          <w:lang w:val="en-US"/>
        </w:rPr>
        <w:t>în</w:t>
      </w:r>
      <w:proofErr w:type="spellEnd"/>
      <w:r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Pr="00137C5C">
        <w:rPr>
          <w:color w:val="000000"/>
          <w:sz w:val="26"/>
          <w:szCs w:val="26"/>
          <w:lang w:val="en-US"/>
        </w:rPr>
        <w:t>vigoare</w:t>
      </w:r>
      <w:proofErr w:type="spellEnd"/>
      <w:r w:rsidRPr="00137C5C">
        <w:rPr>
          <w:color w:val="000000"/>
          <w:sz w:val="26"/>
          <w:szCs w:val="26"/>
          <w:lang w:val="en-US"/>
        </w:rPr>
        <w:t>.</w:t>
      </w:r>
    </w:p>
    <w:p w:rsidR="0071597E" w:rsidRPr="00137C5C" w:rsidRDefault="00564F0A" w:rsidP="0071597E">
      <w:pPr>
        <w:pStyle w:val="Listparagraf"/>
        <w:widowControl w:val="0"/>
        <w:numPr>
          <w:ilvl w:val="0"/>
          <w:numId w:val="44"/>
        </w:numPr>
        <w:ind w:left="567"/>
        <w:jc w:val="both"/>
        <w:rPr>
          <w:b/>
          <w:snapToGrid w:val="0"/>
          <w:sz w:val="26"/>
          <w:szCs w:val="26"/>
          <w:lang w:val="ro-RO"/>
        </w:rPr>
      </w:pPr>
      <w:r w:rsidRPr="00137C5C">
        <w:rPr>
          <w:sz w:val="26"/>
          <w:szCs w:val="26"/>
          <w:lang w:val="ro-RO"/>
        </w:rPr>
        <w:t>Se împuternicește Președintele raionului Cahul să semneze contractul de comodat cu privire la transmiterea bunurilor imobile</w:t>
      </w:r>
      <w:r w:rsidRPr="00137C5C">
        <w:rPr>
          <w:color w:val="000000"/>
          <w:sz w:val="26"/>
          <w:szCs w:val="26"/>
          <w:lang w:val="en-US"/>
        </w:rPr>
        <w:t> </w:t>
      </w:r>
      <w:proofErr w:type="spellStart"/>
      <w:r w:rsidRPr="00137C5C">
        <w:rPr>
          <w:color w:val="000000"/>
          <w:sz w:val="26"/>
          <w:szCs w:val="26"/>
          <w:lang w:val="en-US"/>
        </w:rPr>
        <w:t>nominalizate</w:t>
      </w:r>
      <w:proofErr w:type="spellEnd"/>
      <w:r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71597E" w:rsidRPr="00137C5C">
        <w:rPr>
          <w:color w:val="000000"/>
          <w:sz w:val="26"/>
          <w:szCs w:val="26"/>
          <w:lang w:val="en-US"/>
        </w:rPr>
        <w:t>în</w:t>
      </w:r>
      <w:proofErr w:type="spellEnd"/>
      <w:r w:rsidR="0071597E"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71597E" w:rsidRPr="00137C5C">
        <w:rPr>
          <w:color w:val="000000"/>
          <w:sz w:val="26"/>
          <w:szCs w:val="26"/>
          <w:lang w:val="en-US"/>
        </w:rPr>
        <w:t>anexa</w:t>
      </w:r>
      <w:proofErr w:type="spellEnd"/>
      <w:r w:rsidR="0071597E" w:rsidRPr="00137C5C">
        <w:rPr>
          <w:color w:val="000000"/>
          <w:sz w:val="26"/>
          <w:szCs w:val="26"/>
          <w:lang w:val="en-US"/>
        </w:rPr>
        <w:t xml:space="preserve"> la </w:t>
      </w:r>
      <w:proofErr w:type="spellStart"/>
      <w:r w:rsidR="0071597E" w:rsidRPr="00137C5C">
        <w:rPr>
          <w:color w:val="000000"/>
          <w:sz w:val="26"/>
          <w:szCs w:val="26"/>
          <w:lang w:val="en-US"/>
        </w:rPr>
        <w:t>prezenta</w:t>
      </w:r>
      <w:proofErr w:type="spellEnd"/>
      <w:r w:rsidR="0071597E" w:rsidRPr="00137C5C">
        <w:rPr>
          <w:color w:val="000000"/>
          <w:sz w:val="26"/>
          <w:szCs w:val="26"/>
          <w:lang w:val="en-US"/>
        </w:rPr>
        <w:t xml:space="preserve"> </w:t>
      </w:r>
      <w:proofErr w:type="spellStart"/>
      <w:r w:rsidR="0071597E" w:rsidRPr="00137C5C">
        <w:rPr>
          <w:color w:val="000000"/>
          <w:sz w:val="26"/>
          <w:szCs w:val="26"/>
          <w:lang w:val="en-US"/>
        </w:rPr>
        <w:t>decizie</w:t>
      </w:r>
      <w:proofErr w:type="spellEnd"/>
      <w:r w:rsidR="0071597E" w:rsidRPr="00137C5C">
        <w:rPr>
          <w:color w:val="000000"/>
          <w:sz w:val="26"/>
          <w:szCs w:val="26"/>
          <w:lang w:val="en-US"/>
        </w:rPr>
        <w:t>.</w:t>
      </w:r>
      <w:r w:rsidRPr="00137C5C">
        <w:rPr>
          <w:sz w:val="26"/>
          <w:szCs w:val="26"/>
          <w:lang w:val="ro-RO"/>
        </w:rPr>
        <w:t xml:space="preserve"> </w:t>
      </w:r>
    </w:p>
    <w:p w:rsidR="00B10B76" w:rsidRPr="00137C5C" w:rsidRDefault="00B10B76" w:rsidP="0071597E">
      <w:pPr>
        <w:pStyle w:val="Listparagraf"/>
        <w:widowControl w:val="0"/>
        <w:numPr>
          <w:ilvl w:val="0"/>
          <w:numId w:val="44"/>
        </w:numPr>
        <w:ind w:left="567"/>
        <w:jc w:val="both"/>
        <w:rPr>
          <w:b/>
          <w:snapToGrid w:val="0"/>
          <w:sz w:val="26"/>
          <w:szCs w:val="26"/>
          <w:lang w:val="ro-RO"/>
        </w:rPr>
      </w:pPr>
      <w:r w:rsidRPr="00137C5C">
        <w:rPr>
          <w:snapToGrid w:val="0"/>
          <w:sz w:val="26"/>
          <w:szCs w:val="26"/>
          <w:lang w:val="ro-RO"/>
        </w:rPr>
        <w:t>Controlul executării prezentei decizii se pune în s</w:t>
      </w:r>
      <w:r w:rsidR="00CE4C46" w:rsidRPr="00137C5C">
        <w:rPr>
          <w:snapToGrid w:val="0"/>
          <w:sz w:val="26"/>
          <w:szCs w:val="26"/>
          <w:lang w:val="ro-RO"/>
        </w:rPr>
        <w:t>arcina</w:t>
      </w:r>
      <w:r w:rsidRPr="00137C5C">
        <w:rPr>
          <w:snapToGrid w:val="0"/>
          <w:sz w:val="26"/>
          <w:szCs w:val="26"/>
          <w:lang w:val="ro-RO"/>
        </w:rPr>
        <w:t xml:space="preserve">  d</w:t>
      </w:r>
      <w:r w:rsidR="00CE4C46" w:rsidRPr="00137C5C">
        <w:rPr>
          <w:snapToGrid w:val="0"/>
          <w:sz w:val="26"/>
          <w:szCs w:val="26"/>
          <w:lang w:val="ro-RO"/>
        </w:rPr>
        <w:t>nei</w:t>
      </w:r>
      <w:r w:rsidRPr="00137C5C">
        <w:rPr>
          <w:snapToGrid w:val="0"/>
          <w:sz w:val="26"/>
          <w:szCs w:val="26"/>
          <w:lang w:val="ro-RO"/>
        </w:rPr>
        <w:t xml:space="preserve"> </w:t>
      </w:r>
      <w:r w:rsidR="00A60266" w:rsidRPr="00137C5C">
        <w:rPr>
          <w:snapToGrid w:val="0"/>
          <w:sz w:val="26"/>
          <w:szCs w:val="26"/>
          <w:lang w:val="ro-RO"/>
        </w:rPr>
        <w:t>V</w:t>
      </w:r>
      <w:r w:rsidR="00CE4C46" w:rsidRPr="00137C5C">
        <w:rPr>
          <w:snapToGrid w:val="0"/>
          <w:sz w:val="26"/>
          <w:szCs w:val="26"/>
          <w:lang w:val="ro-RO"/>
        </w:rPr>
        <w:t xml:space="preserve">alentina </w:t>
      </w:r>
      <w:proofErr w:type="spellStart"/>
      <w:r w:rsidR="00CE4C46" w:rsidRPr="00137C5C">
        <w:rPr>
          <w:snapToGrid w:val="0"/>
          <w:sz w:val="26"/>
          <w:szCs w:val="26"/>
          <w:lang w:val="ro-RO"/>
        </w:rPr>
        <w:t>Șevcenco</w:t>
      </w:r>
      <w:proofErr w:type="spellEnd"/>
      <w:r w:rsidRPr="00137C5C">
        <w:rPr>
          <w:snapToGrid w:val="0"/>
          <w:sz w:val="26"/>
          <w:szCs w:val="26"/>
          <w:lang w:val="ro-RO"/>
        </w:rPr>
        <w:t xml:space="preserve">, vicepreședintele raionului Cahul, și  </w:t>
      </w:r>
      <w:r w:rsidR="00137C5C" w:rsidRPr="00137C5C">
        <w:rPr>
          <w:snapToGrid w:val="0"/>
          <w:sz w:val="26"/>
          <w:szCs w:val="26"/>
          <w:lang w:val="ro-RO"/>
        </w:rPr>
        <w:t>C</w:t>
      </w:r>
      <w:r w:rsidRPr="00137C5C">
        <w:rPr>
          <w:snapToGrid w:val="0"/>
          <w:sz w:val="26"/>
          <w:szCs w:val="26"/>
          <w:lang w:val="ro-RO"/>
        </w:rPr>
        <w:t xml:space="preserve">omisiei consultative de specialitate economie, reforme, buget, finanţe şi relaţii transfrontaliere. </w:t>
      </w:r>
    </w:p>
    <w:p w:rsidR="00B10B76" w:rsidRPr="00137C5C" w:rsidRDefault="00B10B76" w:rsidP="00B10B76">
      <w:pPr>
        <w:widowControl w:val="0"/>
        <w:rPr>
          <w:snapToGrid w:val="0"/>
          <w:sz w:val="26"/>
          <w:szCs w:val="26"/>
          <w:lang w:val="ro-RO"/>
        </w:rPr>
      </w:pPr>
    </w:p>
    <w:p w:rsidR="00B10B76" w:rsidRPr="00137C5C" w:rsidRDefault="00B10B76" w:rsidP="00B10B76">
      <w:pPr>
        <w:pStyle w:val="Indentcorptext"/>
        <w:spacing w:after="0"/>
        <w:rPr>
          <w:b/>
          <w:bCs/>
          <w:sz w:val="26"/>
          <w:szCs w:val="26"/>
          <w:lang w:val="en-US"/>
        </w:rPr>
      </w:pPr>
      <w:r w:rsidRPr="00137C5C">
        <w:rPr>
          <w:b/>
          <w:bCs/>
          <w:sz w:val="26"/>
          <w:szCs w:val="26"/>
          <w:lang w:val="en-US"/>
        </w:rPr>
        <w:t xml:space="preserve">  </w:t>
      </w:r>
      <w:proofErr w:type="spellStart"/>
      <w:r w:rsidRPr="00137C5C">
        <w:rPr>
          <w:b/>
          <w:bCs/>
          <w:sz w:val="26"/>
          <w:szCs w:val="26"/>
          <w:lang w:val="en-US"/>
        </w:rPr>
        <w:t>Preşedintele</w:t>
      </w:r>
      <w:proofErr w:type="spellEnd"/>
      <w:r w:rsidRPr="00137C5C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137C5C">
        <w:rPr>
          <w:b/>
          <w:bCs/>
          <w:sz w:val="26"/>
          <w:szCs w:val="26"/>
          <w:lang w:val="en-US"/>
        </w:rPr>
        <w:t>şedinţei</w:t>
      </w:r>
      <w:proofErr w:type="spellEnd"/>
      <w:r w:rsidRPr="00137C5C">
        <w:rPr>
          <w:b/>
          <w:bCs/>
          <w:sz w:val="26"/>
          <w:szCs w:val="26"/>
          <w:lang w:val="en-US"/>
        </w:rPr>
        <w:t xml:space="preserve"> </w:t>
      </w:r>
    </w:p>
    <w:p w:rsidR="00B10B76" w:rsidRPr="00137C5C" w:rsidRDefault="00B10B76" w:rsidP="00B10B76">
      <w:pPr>
        <w:pStyle w:val="Indentcorptext"/>
        <w:spacing w:after="0"/>
        <w:rPr>
          <w:b/>
          <w:bCs/>
          <w:sz w:val="26"/>
          <w:szCs w:val="26"/>
          <w:lang w:val="en-US"/>
        </w:rPr>
      </w:pPr>
      <w:proofErr w:type="spellStart"/>
      <w:r w:rsidRPr="00137C5C">
        <w:rPr>
          <w:b/>
          <w:bCs/>
          <w:sz w:val="26"/>
          <w:szCs w:val="26"/>
          <w:lang w:val="en-US"/>
        </w:rPr>
        <w:t>Consiliului</w:t>
      </w:r>
      <w:proofErr w:type="spellEnd"/>
      <w:r w:rsidRPr="00137C5C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137C5C">
        <w:rPr>
          <w:b/>
          <w:bCs/>
          <w:sz w:val="26"/>
          <w:szCs w:val="26"/>
          <w:lang w:val="en-US"/>
        </w:rPr>
        <w:t>Raional</w:t>
      </w:r>
      <w:proofErr w:type="spellEnd"/>
      <w:r w:rsidRPr="00137C5C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137C5C">
        <w:rPr>
          <w:b/>
          <w:bCs/>
          <w:sz w:val="26"/>
          <w:szCs w:val="26"/>
          <w:lang w:val="en-US"/>
        </w:rPr>
        <w:t>Cahul</w:t>
      </w:r>
      <w:proofErr w:type="spellEnd"/>
      <w:r w:rsidRPr="00137C5C">
        <w:rPr>
          <w:b/>
          <w:bCs/>
          <w:sz w:val="26"/>
          <w:szCs w:val="26"/>
          <w:lang w:val="en-US"/>
        </w:rPr>
        <w:t xml:space="preserve">                                          </w:t>
      </w:r>
    </w:p>
    <w:p w:rsidR="00B10B76" w:rsidRPr="00137C5C" w:rsidRDefault="00B10B76" w:rsidP="00B10B76">
      <w:pPr>
        <w:pStyle w:val="Indentcorptext"/>
        <w:spacing w:after="0"/>
        <w:rPr>
          <w:b/>
          <w:bCs/>
          <w:sz w:val="26"/>
          <w:szCs w:val="26"/>
          <w:lang w:val="en-US"/>
        </w:rPr>
      </w:pPr>
      <w:r w:rsidRPr="00137C5C">
        <w:rPr>
          <w:b/>
          <w:bCs/>
          <w:sz w:val="26"/>
          <w:szCs w:val="26"/>
          <w:lang w:val="en-US"/>
        </w:rPr>
        <w:t xml:space="preserve">                                                            </w:t>
      </w:r>
    </w:p>
    <w:p w:rsidR="00B10B76" w:rsidRPr="00137C5C" w:rsidRDefault="00B10B76" w:rsidP="00B10B76">
      <w:pPr>
        <w:pStyle w:val="Indentcorptext"/>
        <w:spacing w:after="0"/>
        <w:rPr>
          <w:b/>
          <w:bCs/>
          <w:i/>
          <w:sz w:val="26"/>
          <w:szCs w:val="26"/>
          <w:lang w:val="en-US"/>
        </w:rPr>
      </w:pPr>
      <w:r w:rsidRPr="00137C5C">
        <w:rPr>
          <w:b/>
          <w:bCs/>
          <w:i/>
          <w:sz w:val="26"/>
          <w:szCs w:val="26"/>
          <w:lang w:val="en-US"/>
        </w:rPr>
        <w:t xml:space="preserve">      </w:t>
      </w:r>
      <w:proofErr w:type="spellStart"/>
      <w:r w:rsidRPr="00137C5C">
        <w:rPr>
          <w:b/>
          <w:bCs/>
          <w:i/>
          <w:sz w:val="26"/>
          <w:szCs w:val="26"/>
          <w:u w:val="single"/>
          <w:lang w:val="en-US"/>
        </w:rPr>
        <w:t>Contrasemnează</w:t>
      </w:r>
      <w:proofErr w:type="spellEnd"/>
      <w:r w:rsidRPr="00137C5C">
        <w:rPr>
          <w:b/>
          <w:bCs/>
          <w:i/>
          <w:sz w:val="26"/>
          <w:szCs w:val="26"/>
          <w:lang w:val="en-US"/>
        </w:rPr>
        <w:t>:</w:t>
      </w:r>
    </w:p>
    <w:p w:rsidR="00B10B76" w:rsidRPr="00137C5C" w:rsidRDefault="00B10B76" w:rsidP="00B10B76">
      <w:pPr>
        <w:pStyle w:val="Indentcorptext"/>
        <w:spacing w:after="0"/>
        <w:rPr>
          <w:b/>
          <w:bCs/>
          <w:sz w:val="26"/>
          <w:szCs w:val="26"/>
          <w:lang w:val="en-US"/>
        </w:rPr>
      </w:pPr>
      <w:r w:rsidRPr="00137C5C">
        <w:rPr>
          <w:b/>
          <w:bCs/>
          <w:sz w:val="26"/>
          <w:szCs w:val="26"/>
          <w:lang w:val="en-US"/>
        </w:rPr>
        <w:t xml:space="preserve">          </w:t>
      </w:r>
      <w:proofErr w:type="spellStart"/>
      <w:r w:rsidRPr="00137C5C">
        <w:rPr>
          <w:b/>
          <w:bCs/>
          <w:sz w:val="26"/>
          <w:szCs w:val="26"/>
          <w:lang w:val="en-US"/>
        </w:rPr>
        <w:t>Secretarul</w:t>
      </w:r>
      <w:proofErr w:type="spellEnd"/>
      <w:r w:rsidRPr="00137C5C">
        <w:rPr>
          <w:b/>
          <w:bCs/>
          <w:sz w:val="26"/>
          <w:szCs w:val="26"/>
          <w:lang w:val="en-US"/>
        </w:rPr>
        <w:t xml:space="preserve"> </w:t>
      </w:r>
    </w:p>
    <w:p w:rsidR="00B10B76" w:rsidRPr="00137C5C" w:rsidRDefault="00B10B76" w:rsidP="00B10B76">
      <w:pPr>
        <w:pStyle w:val="Indentcorptext"/>
        <w:spacing w:after="0"/>
        <w:rPr>
          <w:b/>
          <w:bCs/>
          <w:sz w:val="26"/>
          <w:szCs w:val="26"/>
          <w:lang w:val="en-US"/>
        </w:rPr>
      </w:pPr>
      <w:proofErr w:type="spellStart"/>
      <w:r w:rsidRPr="00137C5C">
        <w:rPr>
          <w:b/>
          <w:bCs/>
          <w:sz w:val="26"/>
          <w:szCs w:val="26"/>
          <w:lang w:val="en-US"/>
        </w:rPr>
        <w:t>Consiliului</w:t>
      </w:r>
      <w:proofErr w:type="spellEnd"/>
      <w:r w:rsidRPr="00137C5C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137C5C">
        <w:rPr>
          <w:b/>
          <w:bCs/>
          <w:sz w:val="26"/>
          <w:szCs w:val="26"/>
          <w:lang w:val="en-US"/>
        </w:rPr>
        <w:t>Raional</w:t>
      </w:r>
      <w:proofErr w:type="spellEnd"/>
      <w:r w:rsidRPr="00137C5C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137C5C">
        <w:rPr>
          <w:b/>
          <w:bCs/>
          <w:sz w:val="26"/>
          <w:szCs w:val="26"/>
          <w:lang w:val="en-US"/>
        </w:rPr>
        <w:t>Cahul</w:t>
      </w:r>
      <w:proofErr w:type="spellEnd"/>
      <w:r w:rsidRPr="00137C5C">
        <w:rPr>
          <w:b/>
          <w:bCs/>
          <w:sz w:val="26"/>
          <w:szCs w:val="26"/>
          <w:lang w:val="en-US"/>
        </w:rPr>
        <w:t xml:space="preserve">                                          Cornelia PREPELIȚĂ</w:t>
      </w:r>
    </w:p>
    <w:p w:rsidR="00B10B76" w:rsidRPr="00DE7E95" w:rsidRDefault="00B10B76" w:rsidP="00B10B76">
      <w:pPr>
        <w:pStyle w:val="Indentcorptext"/>
        <w:spacing w:after="0"/>
        <w:rPr>
          <w:b/>
          <w:bCs/>
          <w:sz w:val="16"/>
          <w:szCs w:val="16"/>
          <w:lang w:val="en-US"/>
        </w:rPr>
      </w:pPr>
    </w:p>
    <w:p w:rsidR="00564F0A" w:rsidRPr="007D50EC" w:rsidRDefault="00564F0A" w:rsidP="00564F0A">
      <w:pPr>
        <w:pStyle w:val="Frspaiere"/>
        <w:spacing w:line="276" w:lineRule="auto"/>
        <w:rPr>
          <w:sz w:val="22"/>
          <w:szCs w:val="22"/>
          <w:lang w:val="ro-RO"/>
        </w:rPr>
      </w:pPr>
      <w:r>
        <w:rPr>
          <w:rFonts w:eastAsia="Calibri"/>
          <w:b/>
          <w:i/>
          <w:sz w:val="22"/>
          <w:szCs w:val="22"/>
          <w:lang w:val="ro-RO" w:eastAsia="en-US"/>
        </w:rPr>
        <w:t xml:space="preserve">Elaborat: </w:t>
      </w:r>
      <w:r>
        <w:rPr>
          <w:b/>
          <w:i/>
          <w:sz w:val="22"/>
          <w:szCs w:val="22"/>
          <w:lang w:val="ro-RO"/>
        </w:rPr>
        <w:t xml:space="preserve">R. </w:t>
      </w:r>
      <w:proofErr w:type="spellStart"/>
      <w:r>
        <w:rPr>
          <w:b/>
          <w:i/>
          <w:sz w:val="22"/>
          <w:szCs w:val="22"/>
          <w:lang w:val="ro-RO"/>
        </w:rPr>
        <w:t>Gurinov</w:t>
      </w:r>
      <w:proofErr w:type="spellEnd"/>
      <w:r w:rsidRPr="007D50EC">
        <w:rPr>
          <w:b/>
          <w:i/>
          <w:sz w:val="22"/>
          <w:szCs w:val="22"/>
          <w:lang w:val="ro-RO"/>
        </w:rPr>
        <w:t>,</w:t>
      </w:r>
      <w:r>
        <w:rPr>
          <w:sz w:val="22"/>
          <w:szCs w:val="22"/>
          <w:lang w:val="ro-RO"/>
        </w:rPr>
        <w:t xml:space="preserve"> comandant interimar al Centrului militar teritorial Cahul</w:t>
      </w:r>
      <w:r w:rsidRPr="007D50EC">
        <w:rPr>
          <w:sz w:val="22"/>
          <w:szCs w:val="22"/>
          <w:lang w:val="ro-RO"/>
        </w:rPr>
        <w:t xml:space="preserve">  __________</w:t>
      </w:r>
    </w:p>
    <w:p w:rsidR="00564F0A" w:rsidRDefault="00564F0A" w:rsidP="00564F0A">
      <w:pPr>
        <w:spacing w:line="276" w:lineRule="auto"/>
        <w:rPr>
          <w:sz w:val="22"/>
          <w:szCs w:val="22"/>
          <w:lang w:val="ro-RO"/>
        </w:rPr>
      </w:pPr>
      <w:r>
        <w:rPr>
          <w:rFonts w:eastAsia="Calibri"/>
          <w:b/>
          <w:i/>
          <w:sz w:val="22"/>
          <w:szCs w:val="22"/>
          <w:lang w:val="ro-RO" w:eastAsia="en-US"/>
        </w:rPr>
        <w:t xml:space="preserve">Coordonat: </w:t>
      </w:r>
      <w:r>
        <w:rPr>
          <w:b/>
          <w:i/>
          <w:sz w:val="22"/>
          <w:szCs w:val="22"/>
          <w:lang w:val="ro-RO"/>
        </w:rPr>
        <w:t xml:space="preserve">V. </w:t>
      </w:r>
      <w:proofErr w:type="spellStart"/>
      <w:r>
        <w:rPr>
          <w:b/>
          <w:i/>
          <w:sz w:val="22"/>
          <w:szCs w:val="22"/>
          <w:lang w:val="ro-RO"/>
        </w:rPr>
        <w:t>Șevcenco</w:t>
      </w:r>
      <w:proofErr w:type="spellEnd"/>
      <w:r w:rsidRPr="007D50EC">
        <w:rPr>
          <w:b/>
          <w:i/>
          <w:sz w:val="22"/>
          <w:szCs w:val="22"/>
          <w:lang w:val="ro-RO"/>
        </w:rPr>
        <w:t>,</w:t>
      </w:r>
      <w:r w:rsidRPr="007D50EC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vice</w:t>
      </w:r>
      <w:r w:rsidRPr="007D50EC">
        <w:rPr>
          <w:sz w:val="22"/>
          <w:szCs w:val="22"/>
          <w:lang w:val="ro-RO"/>
        </w:rPr>
        <w:t>preşedintele raionului ___________________________</w:t>
      </w:r>
    </w:p>
    <w:p w:rsidR="00564F0A" w:rsidRDefault="00564F0A" w:rsidP="00564F0A">
      <w:pPr>
        <w:spacing w:line="276" w:lineRule="auto"/>
        <w:rPr>
          <w:rFonts w:eastAsia="Calibri"/>
          <w:sz w:val="22"/>
          <w:szCs w:val="22"/>
          <w:lang w:val="ro-RO" w:eastAsia="en-US"/>
        </w:rPr>
      </w:pPr>
      <w:r>
        <w:rPr>
          <w:rFonts w:eastAsia="Calibri"/>
          <w:b/>
          <w:i/>
          <w:sz w:val="22"/>
          <w:szCs w:val="22"/>
          <w:lang w:val="ro-RO" w:eastAsia="en-US"/>
        </w:rPr>
        <w:t>Avizat pentru legalitate: L. Răileanu</w:t>
      </w:r>
      <w:r>
        <w:rPr>
          <w:rFonts w:eastAsia="Calibri"/>
          <w:sz w:val="22"/>
          <w:szCs w:val="22"/>
          <w:lang w:val="ro-RO" w:eastAsia="en-US"/>
        </w:rPr>
        <w:t>, specialist principal (jurist)</w:t>
      </w:r>
      <w:r w:rsidRPr="00C8100C">
        <w:rPr>
          <w:rFonts w:eastAsia="Calibri"/>
          <w:sz w:val="22"/>
          <w:szCs w:val="22"/>
          <w:lang w:val="ro-RO" w:eastAsia="en-US"/>
        </w:rPr>
        <w:t xml:space="preserve"> ________________</w:t>
      </w:r>
    </w:p>
    <w:p w:rsidR="00564F0A" w:rsidRDefault="00564F0A" w:rsidP="00564F0A">
      <w:pPr>
        <w:spacing w:line="276" w:lineRule="auto"/>
        <w:rPr>
          <w:rFonts w:eastAsia="Calibri"/>
          <w:b/>
          <w:i/>
          <w:sz w:val="22"/>
          <w:szCs w:val="22"/>
          <w:lang w:val="ro-RO" w:eastAsia="en-US"/>
        </w:rPr>
      </w:pPr>
      <w:r>
        <w:rPr>
          <w:rFonts w:eastAsia="Calibri"/>
          <w:b/>
          <w:i/>
          <w:sz w:val="22"/>
          <w:szCs w:val="22"/>
          <w:lang w:val="ro-RO" w:eastAsia="en-US"/>
        </w:rPr>
        <w:t xml:space="preserve">Avizat: </w:t>
      </w:r>
      <w:r w:rsidRPr="007D50EC">
        <w:rPr>
          <w:b/>
          <w:i/>
          <w:sz w:val="22"/>
          <w:szCs w:val="22"/>
          <w:lang w:val="ro-RO"/>
        </w:rPr>
        <w:t>C.</w:t>
      </w:r>
      <w:r>
        <w:rPr>
          <w:b/>
          <w:i/>
          <w:sz w:val="22"/>
          <w:szCs w:val="22"/>
          <w:lang w:val="ro-RO"/>
        </w:rPr>
        <w:t xml:space="preserve"> </w:t>
      </w:r>
      <w:r w:rsidRPr="007D50EC">
        <w:rPr>
          <w:b/>
          <w:i/>
          <w:sz w:val="22"/>
          <w:szCs w:val="22"/>
          <w:lang w:val="ro-RO"/>
        </w:rPr>
        <w:t>Prepeliţă,</w:t>
      </w:r>
      <w:r>
        <w:rPr>
          <w:sz w:val="22"/>
          <w:szCs w:val="22"/>
          <w:lang w:val="ro-RO"/>
        </w:rPr>
        <w:t xml:space="preserve"> </w:t>
      </w:r>
      <w:r w:rsidRPr="007D50EC">
        <w:rPr>
          <w:sz w:val="22"/>
          <w:szCs w:val="22"/>
          <w:lang w:val="ro-RO"/>
        </w:rPr>
        <w:t>secretarul Consiliului Raional  ______________________</w:t>
      </w:r>
    </w:p>
    <w:p w:rsidR="00B10B76" w:rsidRDefault="00B10B76" w:rsidP="00B10B76">
      <w:pPr>
        <w:widowControl w:val="0"/>
        <w:rPr>
          <w:b/>
          <w:snapToGrid w:val="0"/>
          <w:sz w:val="28"/>
          <w:lang w:val="ro-RO"/>
        </w:rPr>
      </w:pPr>
    </w:p>
    <w:p w:rsidR="00137C5C" w:rsidRDefault="00137C5C" w:rsidP="00D405E6">
      <w:pPr>
        <w:jc w:val="right"/>
        <w:rPr>
          <w:b/>
          <w:snapToGrid w:val="0"/>
          <w:sz w:val="28"/>
          <w:lang w:val="ro-RO"/>
        </w:rPr>
      </w:pPr>
    </w:p>
    <w:p w:rsidR="00D405E6" w:rsidRPr="00D405E6" w:rsidRDefault="00D405E6" w:rsidP="00D405E6">
      <w:pPr>
        <w:jc w:val="right"/>
        <w:rPr>
          <w:bCs/>
          <w:sz w:val="22"/>
          <w:szCs w:val="22"/>
          <w:lang w:val="en-US"/>
        </w:rPr>
      </w:pPr>
      <w:proofErr w:type="spellStart"/>
      <w:r w:rsidRPr="00D405E6">
        <w:rPr>
          <w:bCs/>
          <w:sz w:val="22"/>
          <w:szCs w:val="22"/>
          <w:lang w:val="en-US"/>
        </w:rPr>
        <w:t>Anexă</w:t>
      </w:r>
      <w:proofErr w:type="spellEnd"/>
    </w:p>
    <w:p w:rsidR="00D405E6" w:rsidRPr="00D405E6" w:rsidRDefault="00D405E6" w:rsidP="00D405E6">
      <w:pPr>
        <w:jc w:val="right"/>
        <w:rPr>
          <w:bCs/>
          <w:sz w:val="22"/>
          <w:szCs w:val="22"/>
          <w:lang w:val="en-US"/>
        </w:rPr>
      </w:pPr>
      <w:r w:rsidRPr="00D405E6">
        <w:rPr>
          <w:bCs/>
          <w:sz w:val="22"/>
          <w:szCs w:val="22"/>
          <w:lang w:val="en-US"/>
        </w:rPr>
        <w:t xml:space="preserve">la </w:t>
      </w:r>
      <w:proofErr w:type="spellStart"/>
      <w:r w:rsidRPr="00D405E6">
        <w:rPr>
          <w:bCs/>
          <w:sz w:val="22"/>
          <w:szCs w:val="22"/>
          <w:lang w:val="en-US"/>
        </w:rPr>
        <w:t>Decizia</w:t>
      </w:r>
      <w:proofErr w:type="spellEnd"/>
      <w:r w:rsidRPr="00D405E6">
        <w:rPr>
          <w:bCs/>
          <w:sz w:val="22"/>
          <w:szCs w:val="22"/>
          <w:lang w:val="en-US"/>
        </w:rPr>
        <w:t xml:space="preserve"> </w:t>
      </w:r>
      <w:proofErr w:type="spellStart"/>
      <w:r w:rsidRPr="00D405E6">
        <w:rPr>
          <w:bCs/>
          <w:sz w:val="22"/>
          <w:szCs w:val="22"/>
          <w:lang w:val="en-US"/>
        </w:rPr>
        <w:t>Consiliului</w:t>
      </w:r>
      <w:proofErr w:type="spellEnd"/>
      <w:r w:rsidRPr="00D405E6">
        <w:rPr>
          <w:bCs/>
          <w:sz w:val="22"/>
          <w:szCs w:val="22"/>
          <w:lang w:val="en-US"/>
        </w:rPr>
        <w:t xml:space="preserve"> </w:t>
      </w:r>
      <w:proofErr w:type="spellStart"/>
      <w:r w:rsidRPr="00D405E6">
        <w:rPr>
          <w:bCs/>
          <w:sz w:val="22"/>
          <w:szCs w:val="22"/>
          <w:lang w:val="en-US"/>
        </w:rPr>
        <w:t>Raional</w:t>
      </w:r>
      <w:proofErr w:type="spellEnd"/>
      <w:r w:rsidRPr="00D405E6">
        <w:rPr>
          <w:bCs/>
          <w:sz w:val="22"/>
          <w:szCs w:val="22"/>
          <w:lang w:val="en-US"/>
        </w:rPr>
        <w:t xml:space="preserve"> </w:t>
      </w:r>
      <w:proofErr w:type="spellStart"/>
      <w:r w:rsidRPr="00D405E6">
        <w:rPr>
          <w:bCs/>
          <w:sz w:val="22"/>
          <w:szCs w:val="22"/>
          <w:lang w:val="en-US"/>
        </w:rPr>
        <w:t>Cahul</w:t>
      </w:r>
      <w:proofErr w:type="spellEnd"/>
    </w:p>
    <w:p w:rsidR="00D405E6" w:rsidRPr="00D405E6" w:rsidRDefault="00D405E6" w:rsidP="00D405E6">
      <w:pPr>
        <w:pStyle w:val="Titlu2"/>
        <w:ind w:left="3540" w:firstLine="708"/>
        <w:jc w:val="right"/>
        <w:rPr>
          <w:bCs w:val="0"/>
          <w:color w:val="auto"/>
          <w:sz w:val="22"/>
          <w:szCs w:val="22"/>
        </w:rPr>
      </w:pPr>
      <w:r w:rsidRPr="00D405E6">
        <w:rPr>
          <w:bCs w:val="0"/>
          <w:color w:val="auto"/>
          <w:sz w:val="22"/>
          <w:szCs w:val="22"/>
        </w:rPr>
        <w:t xml:space="preserve">nr. </w:t>
      </w:r>
      <w:r w:rsidRPr="00D405E6">
        <w:rPr>
          <w:bCs w:val="0"/>
          <w:color w:val="auto"/>
          <w:sz w:val="22"/>
          <w:szCs w:val="22"/>
          <w:u w:val="single"/>
        </w:rPr>
        <w:tab/>
      </w:r>
      <w:r w:rsidRPr="00D405E6">
        <w:rPr>
          <w:bCs w:val="0"/>
          <w:color w:val="auto"/>
          <w:sz w:val="22"/>
          <w:szCs w:val="22"/>
        </w:rPr>
        <w:t xml:space="preserve">din  </w:t>
      </w:r>
      <w:r w:rsidRPr="00D405E6">
        <w:rPr>
          <w:bCs w:val="0"/>
          <w:color w:val="auto"/>
          <w:sz w:val="22"/>
          <w:szCs w:val="22"/>
          <w:u w:val="single"/>
        </w:rPr>
        <w:tab/>
      </w:r>
      <w:r w:rsidRPr="00D405E6">
        <w:rPr>
          <w:bCs w:val="0"/>
          <w:color w:val="auto"/>
          <w:sz w:val="22"/>
          <w:szCs w:val="22"/>
          <w:u w:val="single"/>
        </w:rPr>
        <w:tab/>
      </w:r>
      <w:r w:rsidRPr="00D405E6">
        <w:rPr>
          <w:bCs w:val="0"/>
          <w:color w:val="auto"/>
          <w:sz w:val="22"/>
          <w:szCs w:val="22"/>
        </w:rPr>
        <w:t>2020</w:t>
      </w:r>
    </w:p>
    <w:p w:rsidR="00B10B76" w:rsidRDefault="00B10B76" w:rsidP="00B10B76">
      <w:pPr>
        <w:widowControl w:val="0"/>
        <w:rPr>
          <w:b/>
          <w:snapToGrid w:val="0"/>
          <w:sz w:val="28"/>
          <w:lang w:val="ro-RO"/>
        </w:rPr>
      </w:pPr>
    </w:p>
    <w:p w:rsidR="00B10B76" w:rsidRDefault="00B10B76" w:rsidP="00B10B76">
      <w:pPr>
        <w:widowControl w:val="0"/>
        <w:rPr>
          <w:b/>
          <w:snapToGrid w:val="0"/>
          <w:sz w:val="28"/>
          <w:lang w:val="ro-RO"/>
        </w:rPr>
      </w:pPr>
    </w:p>
    <w:p w:rsidR="00B10B76" w:rsidRDefault="00B10B76" w:rsidP="00B10B76">
      <w:pPr>
        <w:widowControl w:val="0"/>
        <w:rPr>
          <w:b/>
          <w:snapToGrid w:val="0"/>
          <w:sz w:val="28"/>
          <w:lang w:val="ro-RO"/>
        </w:rPr>
      </w:pPr>
    </w:p>
    <w:p w:rsidR="00137C5C" w:rsidRDefault="007615D5" w:rsidP="007615D5">
      <w:pPr>
        <w:widowControl w:val="0"/>
        <w:autoSpaceDE w:val="0"/>
        <w:autoSpaceDN w:val="0"/>
        <w:jc w:val="center"/>
        <w:rPr>
          <w:b/>
          <w:sz w:val="28"/>
          <w:szCs w:val="20"/>
          <w:lang w:val="en-US"/>
        </w:rPr>
      </w:pPr>
      <w:proofErr w:type="spellStart"/>
      <w:r w:rsidRPr="007615D5">
        <w:rPr>
          <w:b/>
          <w:sz w:val="28"/>
          <w:szCs w:val="20"/>
          <w:lang w:val="en-US"/>
        </w:rPr>
        <w:t>Bunurile</w:t>
      </w:r>
      <w:proofErr w:type="spellEnd"/>
      <w:r w:rsidRPr="007615D5">
        <w:rPr>
          <w:b/>
          <w:sz w:val="28"/>
          <w:szCs w:val="20"/>
          <w:lang w:val="en-US"/>
        </w:rPr>
        <w:t xml:space="preserve"> </w:t>
      </w:r>
      <w:proofErr w:type="spellStart"/>
      <w:r w:rsidRPr="007615D5">
        <w:rPr>
          <w:b/>
          <w:sz w:val="28"/>
          <w:szCs w:val="20"/>
          <w:lang w:val="en-US"/>
        </w:rPr>
        <w:t>imobile</w:t>
      </w:r>
      <w:proofErr w:type="spellEnd"/>
      <w:r w:rsidRPr="007615D5">
        <w:rPr>
          <w:b/>
          <w:sz w:val="28"/>
          <w:szCs w:val="20"/>
          <w:lang w:val="en-US"/>
        </w:rPr>
        <w:t xml:space="preserve"> care transmit </w:t>
      </w:r>
      <w:proofErr w:type="spellStart"/>
      <w:r w:rsidRPr="007615D5">
        <w:rPr>
          <w:b/>
          <w:sz w:val="28"/>
          <w:szCs w:val="20"/>
          <w:lang w:val="en-US"/>
        </w:rPr>
        <w:t>în</w:t>
      </w:r>
      <w:proofErr w:type="spellEnd"/>
      <w:r w:rsidRPr="007615D5">
        <w:rPr>
          <w:b/>
          <w:sz w:val="28"/>
          <w:szCs w:val="20"/>
          <w:lang w:val="en-US"/>
        </w:rPr>
        <w:t xml:space="preserve"> </w:t>
      </w:r>
      <w:proofErr w:type="spellStart"/>
      <w:r w:rsidR="00137C5C">
        <w:rPr>
          <w:b/>
          <w:sz w:val="28"/>
          <w:szCs w:val="20"/>
          <w:lang w:val="en-US"/>
        </w:rPr>
        <w:t>comodat</w:t>
      </w:r>
      <w:proofErr w:type="spellEnd"/>
    </w:p>
    <w:p w:rsidR="007615D5" w:rsidRPr="007615D5" w:rsidRDefault="007615D5" w:rsidP="007615D5">
      <w:pPr>
        <w:widowControl w:val="0"/>
        <w:autoSpaceDE w:val="0"/>
        <w:autoSpaceDN w:val="0"/>
        <w:jc w:val="center"/>
        <w:rPr>
          <w:b/>
          <w:sz w:val="28"/>
          <w:szCs w:val="20"/>
          <w:lang w:val="en-US"/>
        </w:rPr>
      </w:pPr>
      <w:r w:rsidRPr="007615D5">
        <w:rPr>
          <w:b/>
          <w:sz w:val="28"/>
          <w:szCs w:val="20"/>
          <w:lang w:val="en-US"/>
        </w:rPr>
        <w:t xml:space="preserve"> </w:t>
      </w:r>
      <w:proofErr w:type="spellStart"/>
      <w:r w:rsidRPr="007615D5">
        <w:rPr>
          <w:b/>
          <w:sz w:val="28"/>
          <w:szCs w:val="20"/>
          <w:lang w:val="en-US"/>
        </w:rPr>
        <w:t>Centrului</w:t>
      </w:r>
      <w:proofErr w:type="spellEnd"/>
      <w:r w:rsidRPr="007615D5">
        <w:rPr>
          <w:b/>
          <w:sz w:val="28"/>
          <w:szCs w:val="20"/>
          <w:lang w:val="en-US"/>
        </w:rPr>
        <w:t xml:space="preserve"> </w:t>
      </w:r>
      <w:proofErr w:type="spellStart"/>
      <w:r w:rsidRPr="007615D5">
        <w:rPr>
          <w:b/>
          <w:sz w:val="28"/>
          <w:szCs w:val="20"/>
          <w:lang w:val="en-US"/>
        </w:rPr>
        <w:t>militar</w:t>
      </w:r>
      <w:proofErr w:type="spellEnd"/>
      <w:r w:rsidRPr="007615D5">
        <w:rPr>
          <w:b/>
          <w:sz w:val="28"/>
          <w:szCs w:val="20"/>
          <w:lang w:val="en-US"/>
        </w:rPr>
        <w:t xml:space="preserve"> </w:t>
      </w:r>
      <w:proofErr w:type="spellStart"/>
      <w:r w:rsidRPr="007615D5">
        <w:rPr>
          <w:b/>
          <w:sz w:val="28"/>
          <w:szCs w:val="20"/>
          <w:lang w:val="en-US"/>
        </w:rPr>
        <w:t>teritorial</w:t>
      </w:r>
      <w:proofErr w:type="spellEnd"/>
      <w:r w:rsidRPr="007615D5">
        <w:rPr>
          <w:b/>
          <w:sz w:val="28"/>
          <w:szCs w:val="20"/>
          <w:lang w:val="en-US"/>
        </w:rPr>
        <w:t xml:space="preserve"> </w:t>
      </w:r>
      <w:proofErr w:type="spellStart"/>
      <w:r w:rsidRPr="007615D5">
        <w:rPr>
          <w:b/>
          <w:sz w:val="28"/>
          <w:szCs w:val="20"/>
          <w:lang w:val="en-US"/>
        </w:rPr>
        <w:t>Cahul</w:t>
      </w:r>
      <w:proofErr w:type="spellEnd"/>
      <w:r w:rsidRPr="007615D5">
        <w:rPr>
          <w:b/>
          <w:sz w:val="28"/>
          <w:szCs w:val="20"/>
          <w:lang w:val="en-US"/>
        </w:rPr>
        <w:t xml:space="preserve"> </w:t>
      </w:r>
    </w:p>
    <w:p w:rsidR="007615D5" w:rsidRPr="007615D5" w:rsidRDefault="007615D5" w:rsidP="007615D5">
      <w:pPr>
        <w:widowControl w:val="0"/>
        <w:autoSpaceDE w:val="0"/>
        <w:autoSpaceDN w:val="0"/>
        <w:spacing w:line="360" w:lineRule="auto"/>
        <w:rPr>
          <w:sz w:val="28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9"/>
        <w:gridCol w:w="1441"/>
        <w:gridCol w:w="1727"/>
        <w:gridCol w:w="1779"/>
        <w:gridCol w:w="1283"/>
        <w:gridCol w:w="1412"/>
      </w:tblGrid>
      <w:tr w:rsidR="007615D5" w:rsidRPr="007615D5" w:rsidTr="00CB39BC">
        <w:tc>
          <w:tcPr>
            <w:tcW w:w="1929" w:type="dxa"/>
            <w:shd w:val="clear" w:color="auto" w:fill="auto"/>
          </w:tcPr>
          <w:p w:rsidR="007615D5" w:rsidRPr="00CB39BC" w:rsidRDefault="007615D5" w:rsidP="00CB39BC">
            <w:pPr>
              <w:widowControl w:val="0"/>
              <w:autoSpaceDE w:val="0"/>
              <w:autoSpaceDN w:val="0"/>
              <w:jc w:val="center"/>
              <w:rPr>
                <w:b/>
                <w:i/>
              </w:rPr>
            </w:pPr>
            <w:r w:rsidRPr="00CB39BC">
              <w:rPr>
                <w:b/>
                <w:i/>
              </w:rPr>
              <w:t>Nr.cadastral</w:t>
            </w:r>
          </w:p>
        </w:tc>
        <w:tc>
          <w:tcPr>
            <w:tcW w:w="1441" w:type="dxa"/>
            <w:shd w:val="clear" w:color="auto" w:fill="auto"/>
          </w:tcPr>
          <w:p w:rsidR="007615D5" w:rsidRPr="00CB39BC" w:rsidRDefault="007615D5" w:rsidP="00CB39BC">
            <w:pPr>
              <w:widowControl w:val="0"/>
              <w:autoSpaceDE w:val="0"/>
              <w:autoSpaceDN w:val="0"/>
              <w:jc w:val="center"/>
              <w:rPr>
                <w:b/>
                <w:i/>
              </w:rPr>
            </w:pPr>
            <w:r w:rsidRPr="00CB39BC">
              <w:rPr>
                <w:b/>
                <w:i/>
              </w:rPr>
              <w:t>Tipul bunului</w:t>
            </w:r>
          </w:p>
        </w:tc>
        <w:tc>
          <w:tcPr>
            <w:tcW w:w="1727" w:type="dxa"/>
            <w:shd w:val="clear" w:color="auto" w:fill="auto"/>
          </w:tcPr>
          <w:p w:rsidR="007615D5" w:rsidRPr="00CB39BC" w:rsidRDefault="007615D5" w:rsidP="00CB39BC">
            <w:pPr>
              <w:widowControl w:val="0"/>
              <w:autoSpaceDE w:val="0"/>
              <w:autoSpaceDN w:val="0"/>
              <w:jc w:val="center"/>
              <w:rPr>
                <w:b/>
                <w:i/>
              </w:rPr>
            </w:pPr>
            <w:r w:rsidRPr="00CB39BC">
              <w:rPr>
                <w:b/>
                <w:i/>
              </w:rPr>
              <w:t>Denumirea</w:t>
            </w:r>
          </w:p>
        </w:tc>
        <w:tc>
          <w:tcPr>
            <w:tcW w:w="1779" w:type="dxa"/>
            <w:shd w:val="clear" w:color="auto" w:fill="auto"/>
          </w:tcPr>
          <w:p w:rsidR="007615D5" w:rsidRPr="00CB39BC" w:rsidRDefault="007615D5" w:rsidP="00CB39BC">
            <w:pPr>
              <w:widowControl w:val="0"/>
              <w:autoSpaceDE w:val="0"/>
              <w:autoSpaceDN w:val="0"/>
              <w:jc w:val="center"/>
              <w:rPr>
                <w:b/>
                <w:i/>
              </w:rPr>
            </w:pPr>
            <w:r w:rsidRPr="00CB39BC">
              <w:rPr>
                <w:b/>
                <w:i/>
              </w:rPr>
              <w:t>Adresa</w:t>
            </w:r>
          </w:p>
        </w:tc>
        <w:tc>
          <w:tcPr>
            <w:tcW w:w="1283" w:type="dxa"/>
            <w:shd w:val="clear" w:color="auto" w:fill="auto"/>
          </w:tcPr>
          <w:p w:rsidR="007615D5" w:rsidRPr="00CB39BC" w:rsidRDefault="007615D5" w:rsidP="00CB39BC">
            <w:pPr>
              <w:widowControl w:val="0"/>
              <w:autoSpaceDE w:val="0"/>
              <w:autoSpaceDN w:val="0"/>
              <w:jc w:val="center"/>
              <w:rPr>
                <w:b/>
                <w:i/>
              </w:rPr>
            </w:pPr>
            <w:r w:rsidRPr="00CB39BC">
              <w:rPr>
                <w:b/>
                <w:i/>
              </w:rPr>
              <w:t>Suprafața</w:t>
            </w:r>
          </w:p>
        </w:tc>
        <w:tc>
          <w:tcPr>
            <w:tcW w:w="1412" w:type="dxa"/>
            <w:shd w:val="clear" w:color="auto" w:fill="auto"/>
          </w:tcPr>
          <w:p w:rsidR="007615D5" w:rsidRPr="00CB39BC" w:rsidRDefault="007615D5" w:rsidP="00CB39BC">
            <w:pPr>
              <w:widowControl w:val="0"/>
              <w:autoSpaceDE w:val="0"/>
              <w:autoSpaceDN w:val="0"/>
              <w:jc w:val="center"/>
              <w:rPr>
                <w:b/>
                <w:i/>
              </w:rPr>
            </w:pPr>
            <w:r w:rsidRPr="00CB39BC">
              <w:rPr>
                <w:b/>
                <w:i/>
              </w:rPr>
              <w:t xml:space="preserve">Suma, </w:t>
            </w:r>
          </w:p>
          <w:p w:rsidR="007615D5" w:rsidRPr="00CB39BC" w:rsidRDefault="007615D5" w:rsidP="00CB39BC">
            <w:pPr>
              <w:widowControl w:val="0"/>
              <w:autoSpaceDE w:val="0"/>
              <w:autoSpaceDN w:val="0"/>
              <w:jc w:val="center"/>
              <w:rPr>
                <w:b/>
                <w:i/>
              </w:rPr>
            </w:pPr>
            <w:r w:rsidRPr="00CB39BC">
              <w:rPr>
                <w:b/>
                <w:i/>
              </w:rPr>
              <w:t>lei</w:t>
            </w:r>
          </w:p>
        </w:tc>
      </w:tr>
      <w:tr w:rsidR="007615D5" w:rsidRPr="007615D5" w:rsidTr="00CB39BC">
        <w:trPr>
          <w:trHeight w:val="567"/>
        </w:trPr>
        <w:tc>
          <w:tcPr>
            <w:tcW w:w="1929" w:type="dxa"/>
            <w:shd w:val="clear" w:color="auto" w:fill="auto"/>
          </w:tcPr>
          <w:p w:rsidR="007615D5" w:rsidRPr="007615D5" w:rsidRDefault="007615D5" w:rsidP="00AC65A3">
            <w:pPr>
              <w:widowControl w:val="0"/>
              <w:autoSpaceDE w:val="0"/>
              <w:autoSpaceDN w:val="0"/>
            </w:pPr>
            <w:r w:rsidRPr="007615D5">
              <w:t>1701114.065.01</w:t>
            </w:r>
          </w:p>
        </w:tc>
        <w:tc>
          <w:tcPr>
            <w:tcW w:w="1441" w:type="dxa"/>
            <w:shd w:val="clear" w:color="auto" w:fill="auto"/>
          </w:tcPr>
          <w:p w:rsidR="007615D5" w:rsidRPr="007615D5" w:rsidRDefault="007615D5" w:rsidP="00AC65A3">
            <w:pPr>
              <w:widowControl w:val="0"/>
              <w:autoSpaceDE w:val="0"/>
              <w:autoSpaceDN w:val="0"/>
            </w:pPr>
            <w:r w:rsidRPr="007615D5">
              <w:t>Construcție</w:t>
            </w:r>
          </w:p>
        </w:tc>
        <w:tc>
          <w:tcPr>
            <w:tcW w:w="1727" w:type="dxa"/>
            <w:shd w:val="clear" w:color="auto" w:fill="auto"/>
          </w:tcPr>
          <w:p w:rsidR="007615D5" w:rsidRPr="007615D5" w:rsidRDefault="007615D5" w:rsidP="00AC65A3">
            <w:pPr>
              <w:widowControl w:val="0"/>
              <w:autoSpaceDE w:val="0"/>
              <w:autoSpaceDN w:val="0"/>
            </w:pPr>
            <w:r w:rsidRPr="007615D5">
              <w:t>Clădire administrativă</w:t>
            </w:r>
          </w:p>
        </w:tc>
        <w:tc>
          <w:tcPr>
            <w:tcW w:w="1779" w:type="dxa"/>
            <w:shd w:val="clear" w:color="auto" w:fill="auto"/>
          </w:tcPr>
          <w:p w:rsidR="007615D5" w:rsidRPr="007615D5" w:rsidRDefault="00CB39BC" w:rsidP="00CB39BC">
            <w:pPr>
              <w:widowControl w:val="0"/>
              <w:autoSpaceDE w:val="0"/>
              <w:autoSpaceDN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mun</w:t>
            </w:r>
            <w:r w:rsidR="007615D5" w:rsidRPr="007615D5">
              <w:rPr>
                <w:lang w:val="en-US"/>
              </w:rPr>
              <w:t>.Cahul</w:t>
            </w:r>
            <w:proofErr w:type="spellEnd"/>
            <w:r w:rsidR="007615D5" w:rsidRPr="007615D5">
              <w:rPr>
                <w:lang w:val="en-US"/>
              </w:rPr>
              <w:t xml:space="preserve">, </w:t>
            </w:r>
            <w:proofErr w:type="spellStart"/>
            <w:r w:rsidR="007615D5" w:rsidRPr="007615D5">
              <w:rPr>
                <w:lang w:val="en-US"/>
              </w:rPr>
              <w:t>str.Tineretului</w:t>
            </w:r>
            <w:proofErr w:type="spellEnd"/>
            <w:r w:rsidR="007615D5" w:rsidRPr="007615D5">
              <w:rPr>
                <w:lang w:val="en-US"/>
              </w:rPr>
              <w:t>, 15/</w:t>
            </w:r>
            <w:r>
              <w:rPr>
                <w:lang w:val="en-US"/>
              </w:rPr>
              <w:t>g</w:t>
            </w:r>
          </w:p>
        </w:tc>
        <w:tc>
          <w:tcPr>
            <w:tcW w:w="1283" w:type="dxa"/>
            <w:shd w:val="clear" w:color="auto" w:fill="auto"/>
          </w:tcPr>
          <w:p w:rsidR="007615D5" w:rsidRPr="007615D5" w:rsidRDefault="007615D5" w:rsidP="00AC65A3">
            <w:pPr>
              <w:widowControl w:val="0"/>
              <w:autoSpaceDE w:val="0"/>
              <w:autoSpaceDN w:val="0"/>
              <w:jc w:val="right"/>
            </w:pPr>
            <w:r w:rsidRPr="007615D5">
              <w:t>403.6 m</w:t>
            </w:r>
            <w:r w:rsidRPr="007615D5">
              <w:rPr>
                <w:vertAlign w:val="superscript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7615D5" w:rsidRPr="007615D5" w:rsidRDefault="007615D5" w:rsidP="00AC65A3">
            <w:pPr>
              <w:widowControl w:val="0"/>
              <w:autoSpaceDE w:val="0"/>
              <w:autoSpaceDN w:val="0"/>
              <w:jc w:val="right"/>
            </w:pPr>
            <w:r w:rsidRPr="007615D5">
              <w:t>321 444,44</w:t>
            </w:r>
          </w:p>
        </w:tc>
      </w:tr>
      <w:tr w:rsidR="00CB39BC" w:rsidRPr="007615D5" w:rsidTr="00CB39BC">
        <w:trPr>
          <w:trHeight w:val="567"/>
        </w:trPr>
        <w:tc>
          <w:tcPr>
            <w:tcW w:w="1929" w:type="dxa"/>
            <w:shd w:val="clear" w:color="auto" w:fill="auto"/>
          </w:tcPr>
          <w:p w:rsidR="00CB39BC" w:rsidRPr="007615D5" w:rsidRDefault="00CB39BC" w:rsidP="00AC65A3">
            <w:pPr>
              <w:widowControl w:val="0"/>
              <w:autoSpaceDE w:val="0"/>
              <w:autoSpaceDN w:val="0"/>
            </w:pPr>
            <w:r w:rsidRPr="007615D5">
              <w:t>1701114.065.02</w:t>
            </w:r>
          </w:p>
        </w:tc>
        <w:tc>
          <w:tcPr>
            <w:tcW w:w="1441" w:type="dxa"/>
            <w:shd w:val="clear" w:color="auto" w:fill="auto"/>
          </w:tcPr>
          <w:p w:rsidR="00CB39BC" w:rsidRPr="007615D5" w:rsidRDefault="00CB39BC" w:rsidP="00AC65A3">
            <w:pPr>
              <w:widowControl w:val="0"/>
              <w:autoSpaceDE w:val="0"/>
              <w:autoSpaceDN w:val="0"/>
            </w:pPr>
            <w:r w:rsidRPr="007615D5">
              <w:t>Construcție</w:t>
            </w:r>
          </w:p>
        </w:tc>
        <w:tc>
          <w:tcPr>
            <w:tcW w:w="1727" w:type="dxa"/>
            <w:shd w:val="clear" w:color="auto" w:fill="auto"/>
          </w:tcPr>
          <w:p w:rsidR="00CB39BC" w:rsidRPr="007615D5" w:rsidRDefault="00CB39BC" w:rsidP="00AC65A3">
            <w:pPr>
              <w:widowControl w:val="0"/>
              <w:autoSpaceDE w:val="0"/>
              <w:autoSpaceDN w:val="0"/>
            </w:pPr>
            <w:r w:rsidRPr="007615D5">
              <w:t>Clădire administrativă</w:t>
            </w:r>
          </w:p>
        </w:tc>
        <w:tc>
          <w:tcPr>
            <w:tcW w:w="1779" w:type="dxa"/>
            <w:shd w:val="clear" w:color="auto" w:fill="auto"/>
          </w:tcPr>
          <w:p w:rsidR="00CB39BC" w:rsidRPr="00CB39BC" w:rsidRDefault="00CB39BC">
            <w:pPr>
              <w:rPr>
                <w:lang w:val="en-US"/>
              </w:rPr>
            </w:pPr>
            <w:proofErr w:type="spellStart"/>
            <w:r w:rsidRPr="00C841D3">
              <w:rPr>
                <w:lang w:val="en-US"/>
              </w:rPr>
              <w:t>mun.Cahul</w:t>
            </w:r>
            <w:proofErr w:type="spellEnd"/>
            <w:r w:rsidRPr="00C841D3">
              <w:rPr>
                <w:lang w:val="en-US"/>
              </w:rPr>
              <w:t xml:space="preserve">, </w:t>
            </w:r>
            <w:proofErr w:type="spellStart"/>
            <w:r w:rsidRPr="00C841D3">
              <w:rPr>
                <w:lang w:val="en-US"/>
              </w:rPr>
              <w:t>str.Tineretului</w:t>
            </w:r>
            <w:proofErr w:type="spellEnd"/>
            <w:r w:rsidRPr="00C841D3">
              <w:rPr>
                <w:lang w:val="en-US"/>
              </w:rPr>
              <w:t>, 15/g</w:t>
            </w:r>
          </w:p>
        </w:tc>
        <w:tc>
          <w:tcPr>
            <w:tcW w:w="1283" w:type="dxa"/>
            <w:shd w:val="clear" w:color="auto" w:fill="auto"/>
          </w:tcPr>
          <w:p w:rsidR="00CB39BC" w:rsidRPr="007615D5" w:rsidRDefault="00CB39BC" w:rsidP="00AC65A3">
            <w:pPr>
              <w:widowControl w:val="0"/>
              <w:autoSpaceDE w:val="0"/>
              <w:autoSpaceDN w:val="0"/>
              <w:jc w:val="right"/>
            </w:pPr>
            <w:r w:rsidRPr="007615D5">
              <w:t>381.2 m</w:t>
            </w:r>
            <w:r w:rsidRPr="007615D5">
              <w:rPr>
                <w:vertAlign w:val="superscript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CB39BC" w:rsidRPr="007615D5" w:rsidRDefault="00CB39BC" w:rsidP="00AC65A3">
            <w:pPr>
              <w:widowControl w:val="0"/>
              <w:autoSpaceDE w:val="0"/>
              <w:autoSpaceDN w:val="0"/>
              <w:jc w:val="right"/>
            </w:pPr>
            <w:r w:rsidRPr="007615D5">
              <w:t>85 068,00</w:t>
            </w:r>
          </w:p>
        </w:tc>
      </w:tr>
      <w:tr w:rsidR="00CB39BC" w:rsidRPr="007615D5" w:rsidTr="00CB39BC">
        <w:trPr>
          <w:trHeight w:val="567"/>
        </w:trPr>
        <w:tc>
          <w:tcPr>
            <w:tcW w:w="1929" w:type="dxa"/>
            <w:shd w:val="clear" w:color="auto" w:fill="auto"/>
          </w:tcPr>
          <w:p w:rsidR="00CB39BC" w:rsidRPr="007615D5" w:rsidRDefault="00CB39BC" w:rsidP="00AC65A3">
            <w:pPr>
              <w:widowControl w:val="0"/>
              <w:autoSpaceDE w:val="0"/>
              <w:autoSpaceDN w:val="0"/>
            </w:pPr>
            <w:r w:rsidRPr="007615D5">
              <w:t>1701114.065.03</w:t>
            </w:r>
          </w:p>
        </w:tc>
        <w:tc>
          <w:tcPr>
            <w:tcW w:w="1441" w:type="dxa"/>
            <w:shd w:val="clear" w:color="auto" w:fill="auto"/>
          </w:tcPr>
          <w:p w:rsidR="00CB39BC" w:rsidRPr="007615D5" w:rsidRDefault="00CB39BC" w:rsidP="00AC65A3">
            <w:pPr>
              <w:widowControl w:val="0"/>
              <w:autoSpaceDE w:val="0"/>
              <w:autoSpaceDN w:val="0"/>
            </w:pPr>
            <w:r w:rsidRPr="007615D5">
              <w:t>Construcție</w:t>
            </w:r>
          </w:p>
        </w:tc>
        <w:tc>
          <w:tcPr>
            <w:tcW w:w="1727" w:type="dxa"/>
            <w:shd w:val="clear" w:color="auto" w:fill="auto"/>
          </w:tcPr>
          <w:p w:rsidR="00CB39BC" w:rsidRPr="007615D5" w:rsidRDefault="00CB39BC" w:rsidP="00AC65A3">
            <w:pPr>
              <w:widowControl w:val="0"/>
              <w:autoSpaceDE w:val="0"/>
              <w:autoSpaceDN w:val="0"/>
            </w:pPr>
            <w:r w:rsidRPr="007615D5">
              <w:t>Garaj</w:t>
            </w:r>
          </w:p>
        </w:tc>
        <w:tc>
          <w:tcPr>
            <w:tcW w:w="1779" w:type="dxa"/>
            <w:shd w:val="clear" w:color="auto" w:fill="auto"/>
          </w:tcPr>
          <w:p w:rsidR="00CB39BC" w:rsidRPr="00CB39BC" w:rsidRDefault="00CB39BC">
            <w:pPr>
              <w:rPr>
                <w:lang w:val="en-US"/>
              </w:rPr>
            </w:pPr>
            <w:proofErr w:type="spellStart"/>
            <w:r w:rsidRPr="00C841D3">
              <w:rPr>
                <w:lang w:val="en-US"/>
              </w:rPr>
              <w:t>mun.Cahul</w:t>
            </w:r>
            <w:proofErr w:type="spellEnd"/>
            <w:r w:rsidRPr="00C841D3">
              <w:rPr>
                <w:lang w:val="en-US"/>
              </w:rPr>
              <w:t xml:space="preserve">, </w:t>
            </w:r>
            <w:proofErr w:type="spellStart"/>
            <w:r w:rsidRPr="00C841D3">
              <w:rPr>
                <w:lang w:val="en-US"/>
              </w:rPr>
              <w:t>str.Tineretului</w:t>
            </w:r>
            <w:proofErr w:type="spellEnd"/>
            <w:r w:rsidRPr="00C841D3">
              <w:rPr>
                <w:lang w:val="en-US"/>
              </w:rPr>
              <w:t>, 15/g</w:t>
            </w:r>
          </w:p>
        </w:tc>
        <w:tc>
          <w:tcPr>
            <w:tcW w:w="1283" w:type="dxa"/>
            <w:shd w:val="clear" w:color="auto" w:fill="auto"/>
          </w:tcPr>
          <w:p w:rsidR="00CB39BC" w:rsidRPr="007615D5" w:rsidRDefault="00CB39BC" w:rsidP="00AC65A3">
            <w:pPr>
              <w:widowControl w:val="0"/>
              <w:autoSpaceDE w:val="0"/>
              <w:autoSpaceDN w:val="0"/>
              <w:jc w:val="right"/>
            </w:pPr>
            <w:r w:rsidRPr="007615D5">
              <w:t>101.9 m</w:t>
            </w:r>
            <w:r w:rsidRPr="007615D5">
              <w:rPr>
                <w:vertAlign w:val="superscript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CB39BC" w:rsidRPr="007615D5" w:rsidRDefault="00CB39BC" w:rsidP="00AC65A3">
            <w:pPr>
              <w:widowControl w:val="0"/>
              <w:autoSpaceDE w:val="0"/>
              <w:autoSpaceDN w:val="0"/>
              <w:jc w:val="right"/>
            </w:pPr>
            <w:r w:rsidRPr="007615D5">
              <w:t>10 404,00</w:t>
            </w:r>
          </w:p>
        </w:tc>
      </w:tr>
      <w:tr w:rsidR="00CB39BC" w:rsidRPr="007615D5" w:rsidTr="00CB39BC">
        <w:trPr>
          <w:trHeight w:val="567"/>
        </w:trPr>
        <w:tc>
          <w:tcPr>
            <w:tcW w:w="1929" w:type="dxa"/>
            <w:shd w:val="clear" w:color="auto" w:fill="auto"/>
          </w:tcPr>
          <w:p w:rsidR="00CB39BC" w:rsidRPr="007615D5" w:rsidRDefault="00CB39BC" w:rsidP="00AC65A3">
            <w:pPr>
              <w:widowControl w:val="0"/>
              <w:autoSpaceDE w:val="0"/>
              <w:autoSpaceDN w:val="0"/>
            </w:pPr>
            <w:r w:rsidRPr="007615D5">
              <w:t>1701114.065.04</w:t>
            </w:r>
          </w:p>
        </w:tc>
        <w:tc>
          <w:tcPr>
            <w:tcW w:w="1441" w:type="dxa"/>
            <w:shd w:val="clear" w:color="auto" w:fill="auto"/>
          </w:tcPr>
          <w:p w:rsidR="00CB39BC" w:rsidRPr="007615D5" w:rsidRDefault="00CB39BC" w:rsidP="00AC65A3">
            <w:pPr>
              <w:widowControl w:val="0"/>
              <w:autoSpaceDE w:val="0"/>
              <w:autoSpaceDN w:val="0"/>
            </w:pPr>
            <w:r w:rsidRPr="007615D5">
              <w:t>Construcție</w:t>
            </w:r>
          </w:p>
        </w:tc>
        <w:tc>
          <w:tcPr>
            <w:tcW w:w="1727" w:type="dxa"/>
            <w:shd w:val="clear" w:color="auto" w:fill="auto"/>
          </w:tcPr>
          <w:p w:rsidR="00CB39BC" w:rsidRPr="007615D5" w:rsidRDefault="00CB39BC" w:rsidP="00AC65A3">
            <w:pPr>
              <w:widowControl w:val="0"/>
              <w:autoSpaceDE w:val="0"/>
              <w:autoSpaceDN w:val="0"/>
            </w:pPr>
            <w:r w:rsidRPr="007615D5">
              <w:t>Construcție</w:t>
            </w:r>
          </w:p>
        </w:tc>
        <w:tc>
          <w:tcPr>
            <w:tcW w:w="1779" w:type="dxa"/>
            <w:shd w:val="clear" w:color="auto" w:fill="auto"/>
          </w:tcPr>
          <w:p w:rsidR="00CB39BC" w:rsidRPr="00CB39BC" w:rsidRDefault="00CB39BC">
            <w:pPr>
              <w:rPr>
                <w:lang w:val="en-US"/>
              </w:rPr>
            </w:pPr>
            <w:proofErr w:type="spellStart"/>
            <w:r w:rsidRPr="00C841D3">
              <w:rPr>
                <w:lang w:val="en-US"/>
              </w:rPr>
              <w:t>mun.Cahul</w:t>
            </w:r>
            <w:proofErr w:type="spellEnd"/>
            <w:r w:rsidRPr="00C841D3">
              <w:rPr>
                <w:lang w:val="en-US"/>
              </w:rPr>
              <w:t xml:space="preserve">, </w:t>
            </w:r>
            <w:proofErr w:type="spellStart"/>
            <w:r w:rsidRPr="00C841D3">
              <w:rPr>
                <w:lang w:val="en-US"/>
              </w:rPr>
              <w:t>str.Tineretului</w:t>
            </w:r>
            <w:proofErr w:type="spellEnd"/>
            <w:r w:rsidRPr="00C841D3">
              <w:rPr>
                <w:lang w:val="en-US"/>
              </w:rPr>
              <w:t>, 15/g</w:t>
            </w:r>
          </w:p>
        </w:tc>
        <w:tc>
          <w:tcPr>
            <w:tcW w:w="1283" w:type="dxa"/>
            <w:shd w:val="clear" w:color="auto" w:fill="auto"/>
          </w:tcPr>
          <w:p w:rsidR="00CB39BC" w:rsidRPr="007615D5" w:rsidRDefault="00CB39BC" w:rsidP="00AC65A3">
            <w:pPr>
              <w:widowControl w:val="0"/>
              <w:autoSpaceDE w:val="0"/>
              <w:autoSpaceDN w:val="0"/>
              <w:jc w:val="right"/>
            </w:pPr>
            <w:r w:rsidRPr="007615D5">
              <w:t>65.2 m</w:t>
            </w:r>
            <w:r w:rsidRPr="007615D5">
              <w:rPr>
                <w:vertAlign w:val="superscript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CB39BC" w:rsidRPr="007615D5" w:rsidRDefault="00CB39BC" w:rsidP="00AC65A3">
            <w:pPr>
              <w:widowControl w:val="0"/>
              <w:autoSpaceDE w:val="0"/>
              <w:autoSpaceDN w:val="0"/>
              <w:jc w:val="right"/>
            </w:pPr>
            <w:r w:rsidRPr="007615D5">
              <w:t>18 558,00</w:t>
            </w:r>
          </w:p>
        </w:tc>
      </w:tr>
      <w:tr w:rsidR="00CB39BC" w:rsidRPr="007615D5" w:rsidTr="00CB39BC">
        <w:trPr>
          <w:trHeight w:val="567"/>
        </w:trPr>
        <w:tc>
          <w:tcPr>
            <w:tcW w:w="1929" w:type="dxa"/>
            <w:shd w:val="clear" w:color="auto" w:fill="auto"/>
          </w:tcPr>
          <w:p w:rsidR="00CB39BC" w:rsidRPr="007615D5" w:rsidRDefault="00CB39BC" w:rsidP="00AC65A3">
            <w:pPr>
              <w:widowControl w:val="0"/>
              <w:autoSpaceDE w:val="0"/>
              <w:autoSpaceDN w:val="0"/>
            </w:pPr>
            <w:r w:rsidRPr="007615D5">
              <w:t>1701114.065.05</w:t>
            </w:r>
          </w:p>
        </w:tc>
        <w:tc>
          <w:tcPr>
            <w:tcW w:w="1441" w:type="dxa"/>
            <w:shd w:val="clear" w:color="auto" w:fill="auto"/>
          </w:tcPr>
          <w:p w:rsidR="00CB39BC" w:rsidRPr="007615D5" w:rsidRDefault="00CB39BC" w:rsidP="00AC65A3">
            <w:pPr>
              <w:widowControl w:val="0"/>
              <w:autoSpaceDE w:val="0"/>
              <w:autoSpaceDN w:val="0"/>
            </w:pPr>
            <w:r w:rsidRPr="007615D5">
              <w:t>Construcție</w:t>
            </w:r>
          </w:p>
        </w:tc>
        <w:tc>
          <w:tcPr>
            <w:tcW w:w="1727" w:type="dxa"/>
            <w:shd w:val="clear" w:color="auto" w:fill="auto"/>
          </w:tcPr>
          <w:p w:rsidR="00CB39BC" w:rsidRPr="007615D5" w:rsidRDefault="00CB39BC" w:rsidP="00AC65A3">
            <w:pPr>
              <w:widowControl w:val="0"/>
              <w:autoSpaceDE w:val="0"/>
              <w:autoSpaceDN w:val="0"/>
            </w:pPr>
            <w:r w:rsidRPr="007615D5">
              <w:t>Construcție</w:t>
            </w:r>
          </w:p>
        </w:tc>
        <w:tc>
          <w:tcPr>
            <w:tcW w:w="1779" w:type="dxa"/>
            <w:shd w:val="clear" w:color="auto" w:fill="auto"/>
          </w:tcPr>
          <w:p w:rsidR="00CB39BC" w:rsidRPr="00CB39BC" w:rsidRDefault="00CB39BC">
            <w:pPr>
              <w:rPr>
                <w:lang w:val="en-US"/>
              </w:rPr>
            </w:pPr>
            <w:proofErr w:type="spellStart"/>
            <w:r w:rsidRPr="00C841D3">
              <w:rPr>
                <w:lang w:val="en-US"/>
              </w:rPr>
              <w:t>mun.Cahul</w:t>
            </w:r>
            <w:proofErr w:type="spellEnd"/>
            <w:r w:rsidRPr="00C841D3">
              <w:rPr>
                <w:lang w:val="en-US"/>
              </w:rPr>
              <w:t xml:space="preserve">, </w:t>
            </w:r>
            <w:proofErr w:type="spellStart"/>
            <w:r w:rsidRPr="00C841D3">
              <w:rPr>
                <w:lang w:val="en-US"/>
              </w:rPr>
              <w:t>str.Tineretului</w:t>
            </w:r>
            <w:proofErr w:type="spellEnd"/>
            <w:r w:rsidRPr="00C841D3">
              <w:rPr>
                <w:lang w:val="en-US"/>
              </w:rPr>
              <w:t>, 15/g</w:t>
            </w:r>
          </w:p>
        </w:tc>
        <w:tc>
          <w:tcPr>
            <w:tcW w:w="1283" w:type="dxa"/>
            <w:shd w:val="clear" w:color="auto" w:fill="auto"/>
          </w:tcPr>
          <w:p w:rsidR="00CB39BC" w:rsidRPr="007615D5" w:rsidRDefault="00CB39BC" w:rsidP="00AC65A3">
            <w:pPr>
              <w:widowControl w:val="0"/>
              <w:autoSpaceDE w:val="0"/>
              <w:autoSpaceDN w:val="0"/>
              <w:jc w:val="right"/>
            </w:pPr>
            <w:r w:rsidRPr="007615D5">
              <w:t>13.8 m</w:t>
            </w:r>
            <w:r w:rsidRPr="007615D5">
              <w:rPr>
                <w:vertAlign w:val="superscript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CB39BC" w:rsidRPr="007615D5" w:rsidRDefault="00CB39BC" w:rsidP="00AC65A3">
            <w:pPr>
              <w:widowControl w:val="0"/>
              <w:autoSpaceDE w:val="0"/>
              <w:autoSpaceDN w:val="0"/>
              <w:jc w:val="right"/>
            </w:pPr>
            <w:r w:rsidRPr="007615D5">
              <w:t>6 450,00</w:t>
            </w:r>
          </w:p>
        </w:tc>
      </w:tr>
      <w:tr w:rsidR="007615D5" w:rsidRPr="007615D5" w:rsidTr="00CB39BC">
        <w:tc>
          <w:tcPr>
            <w:tcW w:w="1929" w:type="dxa"/>
            <w:shd w:val="clear" w:color="auto" w:fill="auto"/>
          </w:tcPr>
          <w:p w:rsidR="007615D5" w:rsidRPr="00CB39BC" w:rsidRDefault="007615D5" w:rsidP="00AC65A3">
            <w:pPr>
              <w:widowControl w:val="0"/>
              <w:autoSpaceDE w:val="0"/>
              <w:autoSpaceDN w:val="0"/>
              <w:rPr>
                <w:b/>
              </w:rPr>
            </w:pPr>
            <w:r w:rsidRPr="00CB39BC">
              <w:rPr>
                <w:b/>
              </w:rPr>
              <w:t>TOTAL:</w:t>
            </w:r>
          </w:p>
        </w:tc>
        <w:tc>
          <w:tcPr>
            <w:tcW w:w="1441" w:type="dxa"/>
            <w:shd w:val="clear" w:color="auto" w:fill="auto"/>
          </w:tcPr>
          <w:p w:rsidR="007615D5" w:rsidRPr="007615D5" w:rsidRDefault="007615D5" w:rsidP="00AC65A3">
            <w:pPr>
              <w:widowControl w:val="0"/>
              <w:autoSpaceDE w:val="0"/>
              <w:autoSpaceDN w:val="0"/>
              <w:jc w:val="center"/>
            </w:pPr>
            <w:r w:rsidRPr="007615D5">
              <w:t>X</w:t>
            </w:r>
          </w:p>
        </w:tc>
        <w:tc>
          <w:tcPr>
            <w:tcW w:w="1727" w:type="dxa"/>
            <w:shd w:val="clear" w:color="auto" w:fill="auto"/>
          </w:tcPr>
          <w:p w:rsidR="007615D5" w:rsidRPr="007615D5" w:rsidRDefault="007615D5" w:rsidP="00AC65A3">
            <w:pPr>
              <w:widowControl w:val="0"/>
              <w:autoSpaceDE w:val="0"/>
              <w:autoSpaceDN w:val="0"/>
              <w:jc w:val="center"/>
            </w:pPr>
            <w:r w:rsidRPr="007615D5">
              <w:t>X</w:t>
            </w:r>
          </w:p>
        </w:tc>
        <w:tc>
          <w:tcPr>
            <w:tcW w:w="1779" w:type="dxa"/>
            <w:shd w:val="clear" w:color="auto" w:fill="auto"/>
          </w:tcPr>
          <w:p w:rsidR="007615D5" w:rsidRPr="007615D5" w:rsidRDefault="007615D5" w:rsidP="00AC65A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83" w:type="dxa"/>
            <w:shd w:val="clear" w:color="auto" w:fill="auto"/>
          </w:tcPr>
          <w:p w:rsidR="007615D5" w:rsidRPr="007615D5" w:rsidRDefault="007615D5" w:rsidP="00AC65A3">
            <w:pPr>
              <w:widowControl w:val="0"/>
              <w:autoSpaceDE w:val="0"/>
              <w:autoSpaceDN w:val="0"/>
              <w:jc w:val="center"/>
            </w:pPr>
            <w:r w:rsidRPr="007615D5">
              <w:t>X</w:t>
            </w:r>
          </w:p>
        </w:tc>
        <w:tc>
          <w:tcPr>
            <w:tcW w:w="1412" w:type="dxa"/>
            <w:shd w:val="clear" w:color="auto" w:fill="auto"/>
          </w:tcPr>
          <w:p w:rsidR="007615D5" w:rsidRPr="007615D5" w:rsidRDefault="007615D5" w:rsidP="00AC65A3">
            <w:pPr>
              <w:widowControl w:val="0"/>
              <w:autoSpaceDE w:val="0"/>
              <w:autoSpaceDN w:val="0"/>
              <w:jc w:val="right"/>
            </w:pPr>
            <w:r w:rsidRPr="007615D5">
              <w:t>441 924,44</w:t>
            </w:r>
          </w:p>
        </w:tc>
      </w:tr>
    </w:tbl>
    <w:p w:rsidR="007615D5" w:rsidRDefault="007615D5" w:rsidP="007615D5">
      <w:pPr>
        <w:widowControl w:val="0"/>
        <w:autoSpaceDE w:val="0"/>
        <w:autoSpaceDN w:val="0"/>
        <w:spacing w:line="360" w:lineRule="auto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B10B76" w:rsidRDefault="00B10B76" w:rsidP="00B10B76">
      <w:pPr>
        <w:widowControl w:val="0"/>
        <w:rPr>
          <w:b/>
          <w:snapToGrid w:val="0"/>
          <w:sz w:val="28"/>
          <w:lang w:val="ro-RO"/>
        </w:rPr>
      </w:pPr>
    </w:p>
    <w:p w:rsidR="00B10B76" w:rsidRDefault="00B10B76" w:rsidP="00B10B76">
      <w:pPr>
        <w:widowControl w:val="0"/>
        <w:rPr>
          <w:b/>
          <w:snapToGrid w:val="0"/>
          <w:sz w:val="28"/>
          <w:lang w:val="ro-RO"/>
        </w:rPr>
      </w:pPr>
    </w:p>
    <w:p w:rsidR="00B10B76" w:rsidRDefault="00B10B76" w:rsidP="00B10B76">
      <w:pPr>
        <w:widowControl w:val="0"/>
        <w:rPr>
          <w:b/>
          <w:snapToGrid w:val="0"/>
          <w:sz w:val="28"/>
          <w:lang w:val="ro-RO"/>
        </w:rPr>
      </w:pPr>
    </w:p>
    <w:p w:rsidR="00B10B76" w:rsidRDefault="00B10B76" w:rsidP="00B10B76">
      <w:pPr>
        <w:widowControl w:val="0"/>
        <w:rPr>
          <w:b/>
          <w:snapToGrid w:val="0"/>
          <w:sz w:val="28"/>
          <w:lang w:val="ro-RO"/>
        </w:rPr>
      </w:pPr>
    </w:p>
    <w:p w:rsidR="00B10B76" w:rsidRDefault="00B10B76" w:rsidP="00B10B76">
      <w:pPr>
        <w:widowControl w:val="0"/>
        <w:rPr>
          <w:b/>
          <w:snapToGrid w:val="0"/>
          <w:sz w:val="28"/>
          <w:lang w:val="ro-RO"/>
        </w:rPr>
      </w:pPr>
    </w:p>
    <w:p w:rsidR="00B10B76" w:rsidRDefault="00B10B76" w:rsidP="00B10B76">
      <w:pPr>
        <w:widowControl w:val="0"/>
        <w:rPr>
          <w:b/>
          <w:snapToGrid w:val="0"/>
          <w:sz w:val="28"/>
          <w:lang w:val="ro-RO"/>
        </w:rPr>
      </w:pPr>
    </w:p>
    <w:p w:rsidR="00F14F62" w:rsidRDefault="00F14F62" w:rsidP="00B10B76">
      <w:pPr>
        <w:widowControl w:val="0"/>
        <w:rPr>
          <w:b/>
          <w:snapToGrid w:val="0"/>
          <w:sz w:val="28"/>
          <w:lang w:val="ro-RO"/>
        </w:rPr>
      </w:pPr>
    </w:p>
    <w:p w:rsidR="00F14F62" w:rsidRDefault="00F14F62" w:rsidP="00B10B76">
      <w:pPr>
        <w:widowControl w:val="0"/>
        <w:rPr>
          <w:b/>
          <w:snapToGrid w:val="0"/>
          <w:sz w:val="28"/>
          <w:lang w:val="ro-RO"/>
        </w:rPr>
      </w:pPr>
    </w:p>
    <w:p w:rsidR="00F14F62" w:rsidRDefault="00F14F62" w:rsidP="00B10B76">
      <w:pPr>
        <w:widowControl w:val="0"/>
        <w:rPr>
          <w:b/>
          <w:snapToGrid w:val="0"/>
          <w:sz w:val="28"/>
          <w:lang w:val="ro-RO"/>
        </w:rPr>
      </w:pPr>
    </w:p>
    <w:p w:rsidR="00137C5C" w:rsidRDefault="00137C5C" w:rsidP="00B10B76">
      <w:pPr>
        <w:widowControl w:val="0"/>
        <w:rPr>
          <w:b/>
          <w:snapToGrid w:val="0"/>
          <w:sz w:val="28"/>
          <w:lang w:val="ro-RO"/>
        </w:rPr>
      </w:pPr>
    </w:p>
    <w:p w:rsidR="00137C5C" w:rsidRDefault="00137C5C" w:rsidP="00B10B76">
      <w:pPr>
        <w:widowControl w:val="0"/>
        <w:rPr>
          <w:b/>
          <w:snapToGrid w:val="0"/>
          <w:sz w:val="28"/>
          <w:lang w:val="ro-RO"/>
        </w:rPr>
      </w:pPr>
    </w:p>
    <w:p w:rsidR="00137C5C" w:rsidRDefault="00137C5C" w:rsidP="00B10B76">
      <w:pPr>
        <w:widowControl w:val="0"/>
        <w:rPr>
          <w:b/>
          <w:snapToGrid w:val="0"/>
          <w:sz w:val="28"/>
          <w:lang w:val="ro-RO"/>
        </w:rPr>
      </w:pPr>
    </w:p>
    <w:p w:rsidR="00137C5C" w:rsidRDefault="00137C5C" w:rsidP="00B10B76">
      <w:pPr>
        <w:widowControl w:val="0"/>
        <w:rPr>
          <w:b/>
          <w:snapToGrid w:val="0"/>
          <w:sz w:val="28"/>
          <w:lang w:val="ro-RO"/>
        </w:rPr>
      </w:pPr>
    </w:p>
    <w:p w:rsidR="00137C5C" w:rsidRDefault="00137C5C" w:rsidP="00B10B76">
      <w:pPr>
        <w:widowControl w:val="0"/>
        <w:rPr>
          <w:b/>
          <w:snapToGrid w:val="0"/>
          <w:sz w:val="28"/>
          <w:lang w:val="ro-RO"/>
        </w:rPr>
      </w:pPr>
    </w:p>
    <w:p w:rsidR="00137C5C" w:rsidRDefault="00137C5C" w:rsidP="00B10B76">
      <w:pPr>
        <w:widowControl w:val="0"/>
        <w:rPr>
          <w:b/>
          <w:snapToGrid w:val="0"/>
          <w:sz w:val="28"/>
          <w:lang w:val="ro-RO"/>
        </w:rPr>
      </w:pPr>
    </w:p>
    <w:p w:rsidR="00137C5C" w:rsidRDefault="00137C5C" w:rsidP="00B10B76">
      <w:pPr>
        <w:widowControl w:val="0"/>
        <w:rPr>
          <w:b/>
          <w:snapToGrid w:val="0"/>
          <w:sz w:val="28"/>
          <w:lang w:val="ro-RO"/>
        </w:rPr>
      </w:pPr>
    </w:p>
    <w:p w:rsidR="00F14F62" w:rsidRDefault="00F14F62" w:rsidP="00B10B76">
      <w:pPr>
        <w:widowControl w:val="0"/>
        <w:rPr>
          <w:b/>
          <w:snapToGrid w:val="0"/>
          <w:sz w:val="28"/>
          <w:lang w:val="ro-RO"/>
        </w:rPr>
      </w:pPr>
    </w:p>
    <w:sectPr w:rsidR="00F14F62" w:rsidSect="00BD1C21">
      <w:footerReference w:type="default" r:id="rId10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F05" w:rsidRDefault="001C3F05" w:rsidP="001A226B">
      <w:r>
        <w:separator/>
      </w:r>
    </w:p>
  </w:endnote>
  <w:endnote w:type="continuationSeparator" w:id="0">
    <w:p w:rsidR="001C3F05" w:rsidRDefault="001C3F05" w:rsidP="001A2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C21" w:rsidRDefault="00BD1C21">
    <w:pPr>
      <w:pStyle w:val="Subsol"/>
      <w:jc w:val="right"/>
    </w:pPr>
  </w:p>
  <w:p w:rsidR="001A226B" w:rsidRDefault="001A226B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F05" w:rsidRDefault="001C3F05" w:rsidP="001A226B">
      <w:r>
        <w:separator/>
      </w:r>
    </w:p>
  </w:footnote>
  <w:footnote w:type="continuationSeparator" w:id="0">
    <w:p w:rsidR="001C3F05" w:rsidRDefault="001C3F05" w:rsidP="001A2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3B4F17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1572712"/>
    <w:multiLevelType w:val="hybridMultilevel"/>
    <w:tmpl w:val="EDA8C4B0"/>
    <w:lvl w:ilvl="0" w:tplc="3B78D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B3D92"/>
    <w:multiLevelType w:val="multilevel"/>
    <w:tmpl w:val="DDCC8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>
    <w:nsid w:val="082D544A"/>
    <w:multiLevelType w:val="hybridMultilevel"/>
    <w:tmpl w:val="E6EC9538"/>
    <w:lvl w:ilvl="0" w:tplc="292CC0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E12BED"/>
    <w:multiLevelType w:val="multilevel"/>
    <w:tmpl w:val="F378CA04"/>
    <w:lvl w:ilvl="0">
      <w:start w:val="1"/>
      <w:numFmt w:val="decimal"/>
      <w:lvlText w:val="%1."/>
      <w:lvlJc w:val="left"/>
      <w:pPr>
        <w:ind w:left="396" w:hanging="396"/>
      </w:pPr>
      <w:rPr>
        <w:b/>
      </w:rPr>
    </w:lvl>
    <w:lvl w:ilvl="1">
      <w:start w:val="1"/>
      <w:numFmt w:val="decimal"/>
      <w:isLgl/>
      <w:lvlText w:val="%1.%2"/>
      <w:lvlJc w:val="left"/>
      <w:pPr>
        <w:ind w:left="561" w:hanging="495"/>
      </w:pPr>
    </w:lvl>
    <w:lvl w:ilvl="2">
      <w:start w:val="1"/>
      <w:numFmt w:val="decimal"/>
      <w:isLgl/>
      <w:lvlText w:val="%1.%2.%3"/>
      <w:lvlJc w:val="left"/>
      <w:pPr>
        <w:ind w:left="852" w:hanging="720"/>
      </w:pPr>
    </w:lvl>
    <w:lvl w:ilvl="3">
      <w:start w:val="1"/>
      <w:numFmt w:val="decimal"/>
      <w:isLgl/>
      <w:lvlText w:val="%1.%2.%3.%4"/>
      <w:lvlJc w:val="left"/>
      <w:pPr>
        <w:ind w:left="1278" w:hanging="1080"/>
      </w:pPr>
    </w:lvl>
    <w:lvl w:ilvl="4">
      <w:start w:val="1"/>
      <w:numFmt w:val="decimal"/>
      <w:isLgl/>
      <w:lvlText w:val="%1.%2.%3.%4.%5"/>
      <w:lvlJc w:val="left"/>
      <w:pPr>
        <w:ind w:left="134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440"/>
      </w:pPr>
    </w:lvl>
    <w:lvl w:ilvl="6">
      <w:start w:val="1"/>
      <w:numFmt w:val="decimal"/>
      <w:isLgl/>
      <w:lvlText w:val="%1.%2.%3.%4.%5.%6.%7"/>
      <w:lvlJc w:val="left"/>
      <w:pPr>
        <w:ind w:left="183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800"/>
      </w:pPr>
    </w:lvl>
    <w:lvl w:ilvl="8">
      <w:start w:val="1"/>
      <w:numFmt w:val="decimal"/>
      <w:isLgl/>
      <w:lvlText w:val="%1.%2.%3.%4.%5.%6.%7.%8.%9"/>
      <w:lvlJc w:val="left"/>
      <w:pPr>
        <w:ind w:left="2688" w:hanging="2160"/>
      </w:pPr>
    </w:lvl>
  </w:abstractNum>
  <w:abstractNum w:abstractNumId="5">
    <w:nsid w:val="0E02096B"/>
    <w:multiLevelType w:val="hybridMultilevel"/>
    <w:tmpl w:val="15FCE68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0164B9C"/>
    <w:multiLevelType w:val="hybridMultilevel"/>
    <w:tmpl w:val="FA90F150"/>
    <w:lvl w:ilvl="0" w:tplc="4FACFB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0A5FCD"/>
    <w:multiLevelType w:val="hybridMultilevel"/>
    <w:tmpl w:val="9B1AB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A57A0"/>
    <w:multiLevelType w:val="hybridMultilevel"/>
    <w:tmpl w:val="48D4693A"/>
    <w:lvl w:ilvl="0" w:tplc="04190001">
      <w:start w:val="1"/>
      <w:numFmt w:val="bullet"/>
      <w:lvlText w:val=""/>
      <w:lvlJc w:val="left"/>
      <w:pPr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9">
    <w:nsid w:val="170379C7"/>
    <w:multiLevelType w:val="hybridMultilevel"/>
    <w:tmpl w:val="7A18694E"/>
    <w:lvl w:ilvl="0" w:tplc="418616B4">
      <w:start w:val="1"/>
      <w:numFmt w:val="decimal"/>
      <w:lvlText w:val="%1."/>
      <w:lvlJc w:val="left"/>
      <w:pPr>
        <w:ind w:left="1428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A1B24CA"/>
    <w:multiLevelType w:val="hybridMultilevel"/>
    <w:tmpl w:val="E1647BE0"/>
    <w:lvl w:ilvl="0" w:tplc="600AED5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CD0222"/>
    <w:multiLevelType w:val="hybridMultilevel"/>
    <w:tmpl w:val="CE565EEA"/>
    <w:lvl w:ilvl="0" w:tplc="C7A6C2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993ECB"/>
    <w:multiLevelType w:val="hybridMultilevel"/>
    <w:tmpl w:val="1D780B22"/>
    <w:lvl w:ilvl="0" w:tplc="65EA55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63A35"/>
    <w:multiLevelType w:val="hybridMultilevel"/>
    <w:tmpl w:val="F55A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BF01A2"/>
    <w:multiLevelType w:val="hybridMultilevel"/>
    <w:tmpl w:val="84669F00"/>
    <w:lvl w:ilvl="0" w:tplc="5072774E">
      <w:start w:val="1"/>
      <w:numFmt w:val="decimal"/>
      <w:lvlText w:val="%1."/>
      <w:lvlJc w:val="left"/>
      <w:pPr>
        <w:ind w:left="735" w:hanging="37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8C2BD7"/>
    <w:multiLevelType w:val="hybridMultilevel"/>
    <w:tmpl w:val="B8F40D00"/>
    <w:lvl w:ilvl="0" w:tplc="1B7268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F17F2A"/>
    <w:multiLevelType w:val="multilevel"/>
    <w:tmpl w:val="C7DCDD4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>
    <w:nsid w:val="2CEA56B1"/>
    <w:multiLevelType w:val="hybridMultilevel"/>
    <w:tmpl w:val="53287CFA"/>
    <w:lvl w:ilvl="0" w:tplc="FA3A0D3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753ACD"/>
    <w:multiLevelType w:val="hybridMultilevel"/>
    <w:tmpl w:val="FD3A3C44"/>
    <w:lvl w:ilvl="0" w:tplc="1A6AA3F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1846491"/>
    <w:multiLevelType w:val="hybridMultilevel"/>
    <w:tmpl w:val="A93E1A8E"/>
    <w:lvl w:ilvl="0" w:tplc="8026A970">
      <w:start w:val="1"/>
      <w:numFmt w:val="lowerLetter"/>
      <w:lvlText w:val="%1)"/>
      <w:lvlJc w:val="left"/>
      <w:pPr>
        <w:ind w:left="334" w:hanging="360"/>
      </w:pPr>
      <w:rPr>
        <w:rFonts w:cs="Times New Roman" w:hint="default"/>
        <w:sz w:val="24"/>
      </w:rPr>
    </w:lvl>
    <w:lvl w:ilvl="1" w:tplc="C2A279CA">
      <w:start w:val="1"/>
      <w:numFmt w:val="lowerLetter"/>
      <w:lvlText w:val="%2."/>
      <w:lvlJc w:val="left"/>
      <w:pPr>
        <w:ind w:left="1054" w:hanging="360"/>
      </w:pPr>
      <w:rPr>
        <w:rFonts w:cs="Times New Roman"/>
      </w:rPr>
    </w:lvl>
    <w:lvl w:ilvl="2" w:tplc="C3D427FE">
      <w:start w:val="1"/>
      <w:numFmt w:val="lowerRoman"/>
      <w:lvlText w:val="%3."/>
      <w:lvlJc w:val="right"/>
      <w:pPr>
        <w:ind w:left="1774" w:hanging="180"/>
      </w:pPr>
      <w:rPr>
        <w:rFonts w:cs="Times New Roman"/>
      </w:rPr>
    </w:lvl>
    <w:lvl w:ilvl="3" w:tplc="98BA977A">
      <w:start w:val="1"/>
      <w:numFmt w:val="decimal"/>
      <w:lvlText w:val="%4."/>
      <w:lvlJc w:val="left"/>
      <w:pPr>
        <w:ind w:left="2494" w:hanging="360"/>
      </w:pPr>
      <w:rPr>
        <w:rFonts w:cs="Times New Roman"/>
      </w:rPr>
    </w:lvl>
    <w:lvl w:ilvl="4" w:tplc="88885B96">
      <w:start w:val="1"/>
      <w:numFmt w:val="lowerLetter"/>
      <w:lvlText w:val="%5."/>
      <w:lvlJc w:val="left"/>
      <w:pPr>
        <w:ind w:left="3214" w:hanging="360"/>
      </w:pPr>
      <w:rPr>
        <w:rFonts w:cs="Times New Roman"/>
      </w:rPr>
    </w:lvl>
    <w:lvl w:ilvl="5" w:tplc="0F5C7B2A">
      <w:start w:val="1"/>
      <w:numFmt w:val="lowerRoman"/>
      <w:lvlText w:val="%6."/>
      <w:lvlJc w:val="right"/>
      <w:pPr>
        <w:ind w:left="3934" w:hanging="180"/>
      </w:pPr>
      <w:rPr>
        <w:rFonts w:cs="Times New Roman"/>
      </w:rPr>
    </w:lvl>
    <w:lvl w:ilvl="6" w:tplc="7D8E10EA">
      <w:start w:val="1"/>
      <w:numFmt w:val="decimal"/>
      <w:lvlText w:val="%7."/>
      <w:lvlJc w:val="left"/>
      <w:pPr>
        <w:ind w:left="4654" w:hanging="360"/>
      </w:pPr>
      <w:rPr>
        <w:rFonts w:cs="Times New Roman"/>
      </w:rPr>
    </w:lvl>
    <w:lvl w:ilvl="7" w:tplc="5890E996">
      <w:start w:val="1"/>
      <w:numFmt w:val="lowerLetter"/>
      <w:lvlText w:val="%8."/>
      <w:lvlJc w:val="left"/>
      <w:pPr>
        <w:ind w:left="5374" w:hanging="360"/>
      </w:pPr>
      <w:rPr>
        <w:rFonts w:cs="Times New Roman"/>
      </w:rPr>
    </w:lvl>
    <w:lvl w:ilvl="8" w:tplc="E2F69A2E">
      <w:start w:val="1"/>
      <w:numFmt w:val="lowerRoman"/>
      <w:lvlText w:val="%9."/>
      <w:lvlJc w:val="right"/>
      <w:pPr>
        <w:ind w:left="6094" w:hanging="180"/>
      </w:pPr>
      <w:rPr>
        <w:rFonts w:cs="Times New Roman"/>
      </w:rPr>
    </w:lvl>
  </w:abstractNum>
  <w:abstractNum w:abstractNumId="20">
    <w:nsid w:val="32065E11"/>
    <w:multiLevelType w:val="multilevel"/>
    <w:tmpl w:val="11EAA00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32EB2C45"/>
    <w:multiLevelType w:val="hybridMultilevel"/>
    <w:tmpl w:val="81EC9A14"/>
    <w:lvl w:ilvl="0" w:tplc="A346680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4C47CF4"/>
    <w:multiLevelType w:val="hybridMultilevel"/>
    <w:tmpl w:val="9B823DE0"/>
    <w:lvl w:ilvl="0" w:tplc="84F8AE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402711"/>
    <w:multiLevelType w:val="hybridMultilevel"/>
    <w:tmpl w:val="85742ACE"/>
    <w:lvl w:ilvl="0" w:tplc="66CABAF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DF516C2"/>
    <w:multiLevelType w:val="hybridMultilevel"/>
    <w:tmpl w:val="B3F8C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F141E"/>
    <w:multiLevelType w:val="hybridMultilevel"/>
    <w:tmpl w:val="1E9EF7A8"/>
    <w:lvl w:ilvl="0" w:tplc="041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>
    <w:nsid w:val="40A257AB"/>
    <w:multiLevelType w:val="multilevel"/>
    <w:tmpl w:val="2B70EF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6532AC6"/>
    <w:multiLevelType w:val="multilevel"/>
    <w:tmpl w:val="CF1E68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>
    <w:nsid w:val="501D31B0"/>
    <w:multiLevelType w:val="hybridMultilevel"/>
    <w:tmpl w:val="08227F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03B2E79"/>
    <w:multiLevelType w:val="hybridMultilevel"/>
    <w:tmpl w:val="F52655FC"/>
    <w:lvl w:ilvl="0" w:tplc="5A3AC58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CC6EBD"/>
    <w:multiLevelType w:val="hybridMultilevel"/>
    <w:tmpl w:val="6B10BCE4"/>
    <w:lvl w:ilvl="0" w:tplc="18E45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ro-R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D14A91"/>
    <w:multiLevelType w:val="hybridMultilevel"/>
    <w:tmpl w:val="CE3A3F4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56A56"/>
    <w:multiLevelType w:val="hybridMultilevel"/>
    <w:tmpl w:val="ACD2793C"/>
    <w:lvl w:ilvl="0" w:tplc="7E9C9B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2960E2"/>
    <w:multiLevelType w:val="multilevel"/>
    <w:tmpl w:val="0E7269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4">
    <w:nsid w:val="59426F0A"/>
    <w:multiLevelType w:val="hybridMultilevel"/>
    <w:tmpl w:val="44F008D2"/>
    <w:lvl w:ilvl="0" w:tplc="A0A0C8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E226B3"/>
    <w:multiLevelType w:val="hybridMultilevel"/>
    <w:tmpl w:val="8278C33C"/>
    <w:lvl w:ilvl="0" w:tplc="772C6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2E272C"/>
    <w:multiLevelType w:val="hybridMultilevel"/>
    <w:tmpl w:val="24788044"/>
    <w:lvl w:ilvl="0" w:tplc="196A6258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D11AC3"/>
    <w:multiLevelType w:val="hybridMultilevel"/>
    <w:tmpl w:val="731A1C74"/>
    <w:lvl w:ilvl="0" w:tplc="D5E2C2F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565FDC"/>
    <w:multiLevelType w:val="hybridMultilevel"/>
    <w:tmpl w:val="12FA5B08"/>
    <w:lvl w:ilvl="0" w:tplc="9AB6E3BA">
      <w:start w:val="1"/>
      <w:numFmt w:val="decimal"/>
      <w:lvlText w:val="%1."/>
      <w:lvlJc w:val="left"/>
      <w:pPr>
        <w:ind w:left="69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0F5D16"/>
    <w:multiLevelType w:val="multilevel"/>
    <w:tmpl w:val="A98039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0">
    <w:nsid w:val="7D475F1F"/>
    <w:multiLevelType w:val="hybridMultilevel"/>
    <w:tmpl w:val="1C4AC35A"/>
    <w:lvl w:ilvl="0" w:tplc="0419000B">
      <w:start w:val="1"/>
      <w:numFmt w:val="bullet"/>
      <w:lvlText w:val=""/>
      <w:lvlJc w:val="left"/>
      <w:pPr>
        <w:ind w:left="16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41">
    <w:nsid w:val="7EFE1B97"/>
    <w:multiLevelType w:val="hybridMultilevel"/>
    <w:tmpl w:val="AF5E2866"/>
    <w:lvl w:ilvl="0" w:tplc="B524DE82"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2C0283"/>
    <w:multiLevelType w:val="hybridMultilevel"/>
    <w:tmpl w:val="3D5C6CE0"/>
    <w:lvl w:ilvl="0" w:tplc="6786DC74">
      <w:start w:val="1"/>
      <w:numFmt w:val="decimal"/>
      <w:lvlText w:val="%1."/>
      <w:lvlJc w:val="left"/>
      <w:pPr>
        <w:ind w:left="1740" w:hanging="1032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E429B0"/>
    <w:multiLevelType w:val="hybridMultilevel"/>
    <w:tmpl w:val="14AC5814"/>
    <w:lvl w:ilvl="0" w:tplc="92F687AE">
      <w:start w:val="1"/>
      <w:numFmt w:val="decimal"/>
      <w:lvlText w:val="%1."/>
      <w:lvlJc w:val="left"/>
      <w:pPr>
        <w:ind w:left="1332" w:hanging="9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39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2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5"/>
  </w:num>
  <w:num w:numId="18">
    <w:abstractNumId w:val="2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8"/>
  </w:num>
  <w:num w:numId="24">
    <w:abstractNumId w:val="40"/>
  </w:num>
  <w:num w:numId="25">
    <w:abstractNumId w:val="21"/>
  </w:num>
  <w:num w:numId="26">
    <w:abstractNumId w:val="7"/>
  </w:num>
  <w:num w:numId="27">
    <w:abstractNumId w:val="2"/>
  </w:num>
  <w:num w:numId="28">
    <w:abstractNumId w:val="34"/>
  </w:num>
  <w:num w:numId="29">
    <w:abstractNumId w:val="31"/>
  </w:num>
  <w:num w:numId="30">
    <w:abstractNumId w:val="27"/>
  </w:num>
  <w:num w:numId="31">
    <w:abstractNumId w:val="18"/>
  </w:num>
  <w:num w:numId="32">
    <w:abstractNumId w:val="19"/>
  </w:num>
  <w:num w:numId="33">
    <w:abstractNumId w:val="28"/>
  </w:num>
  <w:num w:numId="34">
    <w:abstractNumId w:val="1"/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16"/>
  </w:num>
  <w:num w:numId="42">
    <w:abstractNumId w:val="20"/>
  </w:num>
  <w:num w:numId="43">
    <w:abstractNumId w:val="13"/>
  </w:num>
  <w:num w:numId="44">
    <w:abstractNumId w:val="5"/>
  </w:num>
  <w:num w:numId="45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2D8"/>
    <w:rsid w:val="000045FD"/>
    <w:rsid w:val="0000502A"/>
    <w:rsid w:val="0000523F"/>
    <w:rsid w:val="00010171"/>
    <w:rsid w:val="00014A45"/>
    <w:rsid w:val="0005375B"/>
    <w:rsid w:val="00075A6E"/>
    <w:rsid w:val="00077D43"/>
    <w:rsid w:val="000819B9"/>
    <w:rsid w:val="00095720"/>
    <w:rsid w:val="000A0528"/>
    <w:rsid w:val="000A0FC3"/>
    <w:rsid w:val="000C16EA"/>
    <w:rsid w:val="000D2CE5"/>
    <w:rsid w:val="000D359E"/>
    <w:rsid w:val="000E4366"/>
    <w:rsid w:val="00107DCE"/>
    <w:rsid w:val="00115194"/>
    <w:rsid w:val="00115A6D"/>
    <w:rsid w:val="0012622C"/>
    <w:rsid w:val="00131F94"/>
    <w:rsid w:val="00133C6A"/>
    <w:rsid w:val="00137C5C"/>
    <w:rsid w:val="00163A95"/>
    <w:rsid w:val="00174C6E"/>
    <w:rsid w:val="001751A3"/>
    <w:rsid w:val="00175788"/>
    <w:rsid w:val="0018748A"/>
    <w:rsid w:val="001A226B"/>
    <w:rsid w:val="001B5DE4"/>
    <w:rsid w:val="001C3CA4"/>
    <w:rsid w:val="001C3F05"/>
    <w:rsid w:val="001D618A"/>
    <w:rsid w:val="001F7F4F"/>
    <w:rsid w:val="00226842"/>
    <w:rsid w:val="00240EB3"/>
    <w:rsid w:val="00260C4C"/>
    <w:rsid w:val="002A750A"/>
    <w:rsid w:val="002D5170"/>
    <w:rsid w:val="002D65A1"/>
    <w:rsid w:val="002E44BC"/>
    <w:rsid w:val="002E516B"/>
    <w:rsid w:val="002F003E"/>
    <w:rsid w:val="00315E83"/>
    <w:rsid w:val="00327B94"/>
    <w:rsid w:val="003378EE"/>
    <w:rsid w:val="00352F30"/>
    <w:rsid w:val="003612CE"/>
    <w:rsid w:val="00384666"/>
    <w:rsid w:val="003914BB"/>
    <w:rsid w:val="003A3F86"/>
    <w:rsid w:val="003A707B"/>
    <w:rsid w:val="003B0785"/>
    <w:rsid w:val="003B6B08"/>
    <w:rsid w:val="003C09E4"/>
    <w:rsid w:val="003E5F45"/>
    <w:rsid w:val="00431C72"/>
    <w:rsid w:val="00444199"/>
    <w:rsid w:val="004455B3"/>
    <w:rsid w:val="0047388B"/>
    <w:rsid w:val="004870E3"/>
    <w:rsid w:val="004B3B57"/>
    <w:rsid w:val="004C3CCC"/>
    <w:rsid w:val="004E5C0C"/>
    <w:rsid w:val="004E611F"/>
    <w:rsid w:val="004E79E5"/>
    <w:rsid w:val="00520D07"/>
    <w:rsid w:val="00564F0A"/>
    <w:rsid w:val="00567EB3"/>
    <w:rsid w:val="005727CE"/>
    <w:rsid w:val="00576EED"/>
    <w:rsid w:val="00594F4D"/>
    <w:rsid w:val="00597574"/>
    <w:rsid w:val="005A390F"/>
    <w:rsid w:val="005B32D8"/>
    <w:rsid w:val="005B3ABD"/>
    <w:rsid w:val="005B583A"/>
    <w:rsid w:val="005B7ADE"/>
    <w:rsid w:val="005C136A"/>
    <w:rsid w:val="005E7FA9"/>
    <w:rsid w:val="00623336"/>
    <w:rsid w:val="00626302"/>
    <w:rsid w:val="006510BE"/>
    <w:rsid w:val="006566AC"/>
    <w:rsid w:val="0066132D"/>
    <w:rsid w:val="00665057"/>
    <w:rsid w:val="0068045B"/>
    <w:rsid w:val="00682297"/>
    <w:rsid w:val="0068408D"/>
    <w:rsid w:val="00685A8E"/>
    <w:rsid w:val="006B36E9"/>
    <w:rsid w:val="006B4168"/>
    <w:rsid w:val="006C67F4"/>
    <w:rsid w:val="006C7BCD"/>
    <w:rsid w:val="006D5424"/>
    <w:rsid w:val="006E3705"/>
    <w:rsid w:val="006E7ACC"/>
    <w:rsid w:val="006F0C80"/>
    <w:rsid w:val="006F1F6A"/>
    <w:rsid w:val="006F7AA9"/>
    <w:rsid w:val="0071597E"/>
    <w:rsid w:val="007208EB"/>
    <w:rsid w:val="00720975"/>
    <w:rsid w:val="00730BB7"/>
    <w:rsid w:val="00732869"/>
    <w:rsid w:val="00752AD8"/>
    <w:rsid w:val="007615D5"/>
    <w:rsid w:val="00762348"/>
    <w:rsid w:val="007710D1"/>
    <w:rsid w:val="007805B9"/>
    <w:rsid w:val="00793A87"/>
    <w:rsid w:val="00795823"/>
    <w:rsid w:val="00797394"/>
    <w:rsid w:val="007B4D4C"/>
    <w:rsid w:val="007E1181"/>
    <w:rsid w:val="007E11EB"/>
    <w:rsid w:val="007F159C"/>
    <w:rsid w:val="007F452E"/>
    <w:rsid w:val="00801441"/>
    <w:rsid w:val="008061D5"/>
    <w:rsid w:val="00844C20"/>
    <w:rsid w:val="00855180"/>
    <w:rsid w:val="008564D0"/>
    <w:rsid w:val="00866D52"/>
    <w:rsid w:val="008738A2"/>
    <w:rsid w:val="00880E0F"/>
    <w:rsid w:val="008A1AEB"/>
    <w:rsid w:val="008D2225"/>
    <w:rsid w:val="009129B4"/>
    <w:rsid w:val="009179E3"/>
    <w:rsid w:val="009666BA"/>
    <w:rsid w:val="00967E06"/>
    <w:rsid w:val="00972BF1"/>
    <w:rsid w:val="0098405B"/>
    <w:rsid w:val="00991867"/>
    <w:rsid w:val="00993A22"/>
    <w:rsid w:val="009A0BDD"/>
    <w:rsid w:val="009A5397"/>
    <w:rsid w:val="009B5F64"/>
    <w:rsid w:val="009B6220"/>
    <w:rsid w:val="009C5A08"/>
    <w:rsid w:val="009D0EEB"/>
    <w:rsid w:val="009E0EA7"/>
    <w:rsid w:val="009E3B1A"/>
    <w:rsid w:val="009E6006"/>
    <w:rsid w:val="00A10A63"/>
    <w:rsid w:val="00A271C0"/>
    <w:rsid w:val="00A27B37"/>
    <w:rsid w:val="00A45BC3"/>
    <w:rsid w:val="00A462F1"/>
    <w:rsid w:val="00A475E2"/>
    <w:rsid w:val="00A60266"/>
    <w:rsid w:val="00A608FF"/>
    <w:rsid w:val="00A70CF5"/>
    <w:rsid w:val="00A73814"/>
    <w:rsid w:val="00A82840"/>
    <w:rsid w:val="00A92F77"/>
    <w:rsid w:val="00A9760A"/>
    <w:rsid w:val="00AD0587"/>
    <w:rsid w:val="00AD0D3F"/>
    <w:rsid w:val="00AE62AF"/>
    <w:rsid w:val="00AF3F86"/>
    <w:rsid w:val="00B10B76"/>
    <w:rsid w:val="00B249FA"/>
    <w:rsid w:val="00B30C0D"/>
    <w:rsid w:val="00B757D0"/>
    <w:rsid w:val="00BB3F58"/>
    <w:rsid w:val="00BC61CA"/>
    <w:rsid w:val="00BD1C21"/>
    <w:rsid w:val="00BF6228"/>
    <w:rsid w:val="00C174BB"/>
    <w:rsid w:val="00C23C87"/>
    <w:rsid w:val="00C269A4"/>
    <w:rsid w:val="00C33E82"/>
    <w:rsid w:val="00C83E58"/>
    <w:rsid w:val="00C950D2"/>
    <w:rsid w:val="00CA0284"/>
    <w:rsid w:val="00CA559B"/>
    <w:rsid w:val="00CB39BC"/>
    <w:rsid w:val="00CC7CFF"/>
    <w:rsid w:val="00CE3574"/>
    <w:rsid w:val="00CE4C46"/>
    <w:rsid w:val="00CE7985"/>
    <w:rsid w:val="00CF3661"/>
    <w:rsid w:val="00D01987"/>
    <w:rsid w:val="00D2047A"/>
    <w:rsid w:val="00D20655"/>
    <w:rsid w:val="00D23489"/>
    <w:rsid w:val="00D405E6"/>
    <w:rsid w:val="00D62AA9"/>
    <w:rsid w:val="00D74A06"/>
    <w:rsid w:val="00DA6A47"/>
    <w:rsid w:val="00DD50EA"/>
    <w:rsid w:val="00DE5A3D"/>
    <w:rsid w:val="00DE7E95"/>
    <w:rsid w:val="00E0624A"/>
    <w:rsid w:val="00E201C8"/>
    <w:rsid w:val="00E41C36"/>
    <w:rsid w:val="00E534FE"/>
    <w:rsid w:val="00E63C58"/>
    <w:rsid w:val="00E701BB"/>
    <w:rsid w:val="00E718BB"/>
    <w:rsid w:val="00E75605"/>
    <w:rsid w:val="00E81565"/>
    <w:rsid w:val="00EA775A"/>
    <w:rsid w:val="00ED2540"/>
    <w:rsid w:val="00ED3371"/>
    <w:rsid w:val="00F14F62"/>
    <w:rsid w:val="00F27ED9"/>
    <w:rsid w:val="00F31623"/>
    <w:rsid w:val="00F36489"/>
    <w:rsid w:val="00F41A71"/>
    <w:rsid w:val="00F434C6"/>
    <w:rsid w:val="00F671E5"/>
    <w:rsid w:val="00F7265A"/>
    <w:rsid w:val="00F74B7C"/>
    <w:rsid w:val="00F85EAC"/>
    <w:rsid w:val="00FB2832"/>
    <w:rsid w:val="00FB4813"/>
    <w:rsid w:val="00FC1C37"/>
    <w:rsid w:val="00FE4F14"/>
    <w:rsid w:val="00FF6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2D8"/>
    <w:rPr>
      <w:sz w:val="24"/>
      <w:szCs w:val="24"/>
    </w:rPr>
  </w:style>
  <w:style w:type="paragraph" w:styleId="Titlu2">
    <w:name w:val="heading 2"/>
    <w:aliases w:val="H2"/>
    <w:basedOn w:val="Normal"/>
    <w:next w:val="Normal"/>
    <w:link w:val="Titlu2Caracter"/>
    <w:uiPriority w:val="99"/>
    <w:unhideWhenUsed/>
    <w:qFormat/>
    <w:rsid w:val="000D2CE5"/>
    <w:pPr>
      <w:keepNext/>
      <w:tabs>
        <w:tab w:val="num" w:pos="284"/>
      </w:tabs>
      <w:spacing w:after="280" w:line="280" w:lineRule="atLeast"/>
      <w:ind w:left="284" w:hanging="284"/>
      <w:outlineLvl w:val="1"/>
    </w:pPr>
    <w:rPr>
      <w:rFonts w:cs="Arial"/>
      <w:bCs/>
      <w:iCs/>
      <w:color w:val="0A55A3"/>
      <w:sz w:val="28"/>
      <w:szCs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99"/>
    <w:rsid w:val="005B32D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5B32D8"/>
    <w:rPr>
      <w:sz w:val="24"/>
      <w:szCs w:val="24"/>
    </w:rPr>
  </w:style>
  <w:style w:type="character" w:customStyle="1" w:styleId="Titlu2Caracter">
    <w:name w:val="Titlu 2 Caracter"/>
    <w:aliases w:val="H2 Caracter"/>
    <w:basedOn w:val="Fontdeparagrafimplicit"/>
    <w:link w:val="Titlu2"/>
    <w:uiPriority w:val="99"/>
    <w:rsid w:val="000D2CE5"/>
    <w:rPr>
      <w:rFonts w:cs="Arial"/>
      <w:bCs/>
      <w:iCs/>
      <w:color w:val="0A55A3"/>
      <w:sz w:val="28"/>
      <w:szCs w:val="28"/>
      <w:lang w:val="en-GB"/>
    </w:rPr>
  </w:style>
  <w:style w:type="paragraph" w:styleId="NormalWeb">
    <w:name w:val="Normal (Web)"/>
    <w:basedOn w:val="Normal"/>
    <w:uiPriority w:val="99"/>
    <w:unhideWhenUsed/>
    <w:rsid w:val="000D2CE5"/>
  </w:style>
  <w:style w:type="paragraph" w:styleId="Indentcorptext">
    <w:name w:val="Body Text Indent"/>
    <w:basedOn w:val="Normal"/>
    <w:link w:val="IndentcorptextCaracter"/>
    <w:uiPriority w:val="99"/>
    <w:unhideWhenUsed/>
    <w:rsid w:val="000D2CE5"/>
    <w:pPr>
      <w:spacing w:after="120"/>
      <w:ind w:left="283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0D2CE5"/>
    <w:rPr>
      <w:sz w:val="24"/>
      <w:szCs w:val="24"/>
    </w:rPr>
  </w:style>
  <w:style w:type="paragraph" w:styleId="Listparagraf">
    <w:name w:val="List Paragraph"/>
    <w:aliases w:val="Cablenet,List Paragraph 1,Scriptoria bullet points,Bullets,List Paragraph (numbered (a)),Numbered Paragraph,Main numbered paragraph,Akapit z listą BS,Lettre d'introduction,List Paragraph11,Bullet Points,Liste Paragraf,Listenabsatz1"/>
    <w:basedOn w:val="Normal"/>
    <w:link w:val="ListparagrafCaracter"/>
    <w:uiPriority w:val="34"/>
    <w:qFormat/>
    <w:rsid w:val="000D2CE5"/>
    <w:pPr>
      <w:ind w:left="720"/>
      <w:contextualSpacing/>
    </w:pPr>
  </w:style>
  <w:style w:type="paragraph" w:customStyle="1" w:styleId="Style9">
    <w:name w:val="Style9"/>
    <w:basedOn w:val="Normal"/>
    <w:uiPriority w:val="99"/>
    <w:rsid w:val="000D2CE5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</w:rPr>
  </w:style>
  <w:style w:type="paragraph" w:styleId="Frspaiere">
    <w:name w:val="No Spacing"/>
    <w:link w:val="FrspaiereCaracter"/>
    <w:uiPriority w:val="1"/>
    <w:qFormat/>
    <w:rsid w:val="006F1F6A"/>
    <w:rPr>
      <w:sz w:val="24"/>
      <w:szCs w:val="24"/>
    </w:rPr>
  </w:style>
  <w:style w:type="table" w:styleId="GrilTabel">
    <w:name w:val="Table Grid"/>
    <w:basedOn w:val="TabelNormal"/>
    <w:uiPriority w:val="59"/>
    <w:rsid w:val="006F1F6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g">
    <w:name w:val="rg"/>
    <w:basedOn w:val="Normal"/>
    <w:rsid w:val="00AD0587"/>
    <w:pPr>
      <w:jc w:val="right"/>
    </w:pPr>
    <w:rPr>
      <w:rFonts w:eastAsia="Calibri"/>
      <w:lang w:val="ro-RO"/>
    </w:rPr>
  </w:style>
  <w:style w:type="character" w:styleId="Accentuat">
    <w:name w:val="Emphasis"/>
    <w:basedOn w:val="Fontdeparagrafimplicit"/>
    <w:uiPriority w:val="20"/>
    <w:qFormat/>
    <w:rsid w:val="00AD0587"/>
    <w:rPr>
      <w:i/>
      <w:iCs/>
    </w:rPr>
  </w:style>
  <w:style w:type="paragraph" w:customStyle="1" w:styleId="Frspaiere1">
    <w:name w:val="Fără spațiere1"/>
    <w:qFormat/>
    <w:rsid w:val="00AD0587"/>
    <w:rPr>
      <w:lang w:val="ro-RO"/>
    </w:rPr>
  </w:style>
  <w:style w:type="paragraph" w:styleId="Antet">
    <w:name w:val="header"/>
    <w:basedOn w:val="Normal"/>
    <w:link w:val="AntetCaracter"/>
    <w:rsid w:val="001A226B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rsid w:val="001A226B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1A226B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A226B"/>
    <w:rPr>
      <w:sz w:val="24"/>
      <w:szCs w:val="24"/>
    </w:rPr>
  </w:style>
  <w:style w:type="character" w:customStyle="1" w:styleId="2">
    <w:name w:val="Основной текст (2)_"/>
    <w:basedOn w:val="Fontdeparagrafimplicit"/>
    <w:link w:val="20"/>
    <w:rsid w:val="00DE5A3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E5A3D"/>
    <w:pPr>
      <w:widowControl w:val="0"/>
      <w:shd w:val="clear" w:color="auto" w:fill="FFFFFF"/>
      <w:spacing w:before="600" w:after="300" w:line="322" w:lineRule="exact"/>
      <w:jc w:val="both"/>
    </w:pPr>
    <w:rPr>
      <w:sz w:val="26"/>
      <w:szCs w:val="26"/>
    </w:rPr>
  </w:style>
  <w:style w:type="paragraph" w:customStyle="1" w:styleId="1">
    <w:name w:val="Абзац списка1"/>
    <w:basedOn w:val="Normal"/>
    <w:rsid w:val="00BB3F58"/>
    <w:pPr>
      <w:spacing w:line="280" w:lineRule="atLeast"/>
      <w:ind w:left="720"/>
    </w:pPr>
    <w:rPr>
      <w:sz w:val="22"/>
      <w:lang w:val="en-GB"/>
    </w:rPr>
  </w:style>
  <w:style w:type="character" w:customStyle="1" w:styleId="ListparagrafCaracter">
    <w:name w:val="Listă paragraf Caracter"/>
    <w:aliases w:val="Cablenet Caracter,List Paragraph 1 Caracter,Scriptoria bullet points Caracter,Bullets Caracter,List Paragraph (numbered (a)) Caracter,Numbered Paragraph Caracter,Main numbered paragraph Caracter,Akapit z listą BS Caracter"/>
    <w:link w:val="Listparagraf"/>
    <w:uiPriority w:val="34"/>
    <w:locked/>
    <w:rsid w:val="00A475E2"/>
    <w:rPr>
      <w:sz w:val="24"/>
      <w:szCs w:val="24"/>
    </w:rPr>
  </w:style>
  <w:style w:type="character" w:customStyle="1" w:styleId="apple-converted-space">
    <w:name w:val="apple-converted-space"/>
    <w:basedOn w:val="Fontdeparagrafimplicit"/>
    <w:rsid w:val="004B3B57"/>
  </w:style>
  <w:style w:type="character" w:styleId="Hyperlink">
    <w:name w:val="Hyperlink"/>
    <w:basedOn w:val="Fontdeparagrafimplicit"/>
    <w:uiPriority w:val="99"/>
    <w:unhideWhenUsed/>
    <w:rsid w:val="007710D1"/>
    <w:rPr>
      <w:color w:val="0000FF" w:themeColor="hyperlink"/>
      <w:u w:val="single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564F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upload.wikimedia.org/wikipedia/commons/thumb/a/a3/Coat_of_arms_of_Moldova.svg/2000px-Coat_of_arms_of_Moldova.svg.png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508B0-1AED-4ACC-8988-A08E5EAF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CRC.1-2013</dc:creator>
  <cp:keywords/>
  <dc:description/>
  <cp:lastModifiedBy>CRC.1-2013</cp:lastModifiedBy>
  <cp:revision>56</cp:revision>
  <cp:lastPrinted>2020-01-17T14:32:00Z</cp:lastPrinted>
  <dcterms:created xsi:type="dcterms:W3CDTF">2018-06-26T11:43:00Z</dcterms:created>
  <dcterms:modified xsi:type="dcterms:W3CDTF">2020-02-18T13:31:00Z</dcterms:modified>
</cp:coreProperties>
</file>